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3A2CE" w14:textId="77777777" w:rsidR="003F0942" w:rsidRPr="003F0942" w:rsidRDefault="003F0942" w:rsidP="003F0942">
      <w:pPr>
        <w:jc w:val="center"/>
        <w:rPr>
          <w:rFonts w:ascii="Calibri" w:eastAsia="Calibri" w:hAnsi="Calibri" w:cs="Calibri"/>
          <w:b/>
          <w:bCs/>
          <w:lang w:val="pt-BR"/>
        </w:rPr>
      </w:pPr>
      <w:r w:rsidRPr="003F0942">
        <w:rPr>
          <w:rFonts w:ascii="Calibri" w:eastAsia="Calibri" w:hAnsi="Calibri" w:cs="Calibri"/>
          <w:b/>
          <w:bCs/>
          <w:lang w:val="pt-BR"/>
        </w:rPr>
        <w:t>Roteiro 2 Educação Infantil – D2</w:t>
      </w:r>
    </w:p>
    <w:p w14:paraId="1F1987AA" w14:textId="77777777" w:rsidR="001C2632" w:rsidRPr="003F0942" w:rsidRDefault="003F0942" w:rsidP="003F0942">
      <w:pPr>
        <w:jc w:val="center"/>
        <w:rPr>
          <w:rFonts w:ascii="Calibri" w:eastAsia="Calibri" w:hAnsi="Calibri" w:cs="Calibri"/>
          <w:b/>
          <w:bCs/>
          <w:lang w:val="pt-BR"/>
        </w:rPr>
      </w:pPr>
      <w:r w:rsidRPr="003F0942">
        <w:rPr>
          <w:rFonts w:ascii="Calibri" w:eastAsia="Calibri" w:hAnsi="Calibri" w:cs="Calibri"/>
          <w:b/>
          <w:bCs/>
          <w:lang w:val="pt-BR"/>
        </w:rPr>
        <w:t>Histórias e origamis</w:t>
      </w:r>
    </w:p>
    <w:p w14:paraId="1FD6A1C8" w14:textId="77777777" w:rsidR="003F0942" w:rsidRDefault="003F0942">
      <w:pPr>
        <w:rPr>
          <w:rFonts w:ascii="Calibri" w:eastAsia="Calibri" w:hAnsi="Calibri" w:cs="Calibri"/>
          <w:lang w:val="pt-BR"/>
        </w:rPr>
      </w:pPr>
    </w:p>
    <w:p w14:paraId="0809332D" w14:textId="77777777" w:rsidR="003F0942" w:rsidRPr="003F0942" w:rsidRDefault="003F0942" w:rsidP="003F0942">
      <w:pPr>
        <w:rPr>
          <w:b/>
          <w:lang w:val="pt-BR"/>
        </w:rPr>
      </w:pPr>
      <w:r w:rsidRPr="003F0942">
        <w:rPr>
          <w:b/>
          <w:lang w:val="pt-BR"/>
        </w:rPr>
        <w:t>Objetivos de aprendizagem e desenvolvimento</w:t>
      </w:r>
    </w:p>
    <w:p w14:paraId="63FCFDB1" w14:textId="77777777" w:rsidR="003F0942" w:rsidRPr="003F0942" w:rsidRDefault="003F0942" w:rsidP="003F0942">
      <w:pPr>
        <w:pBdr>
          <w:top w:val="single" w:sz="4" w:space="1" w:color="auto"/>
          <w:left w:val="single" w:sz="4" w:space="4" w:color="auto"/>
          <w:bottom w:val="single" w:sz="4" w:space="1" w:color="auto"/>
          <w:right w:val="single" w:sz="4" w:space="4" w:color="auto"/>
        </w:pBdr>
        <w:spacing w:before="120" w:after="120"/>
        <w:jc w:val="both"/>
        <w:rPr>
          <w:lang w:val="pt-BR"/>
        </w:rPr>
      </w:pPr>
      <w:r w:rsidRPr="003F0942">
        <w:rPr>
          <w:lang w:val="pt-BR"/>
        </w:rPr>
        <w:t>(EI03CG02) Demonstrar controle e adequação do uso de seu corpo em brincadeiras e jogos, escuta e reconto de histórias, atividades artísticas, entre outras possibilidades.</w:t>
      </w:r>
    </w:p>
    <w:p w14:paraId="7B9D5FEA" w14:textId="77777777" w:rsidR="003F0942" w:rsidRPr="003F0942" w:rsidRDefault="003F0942" w:rsidP="003F0942">
      <w:pPr>
        <w:pBdr>
          <w:top w:val="single" w:sz="4" w:space="1" w:color="auto"/>
          <w:left w:val="single" w:sz="4" w:space="4" w:color="auto"/>
          <w:bottom w:val="single" w:sz="4" w:space="1" w:color="auto"/>
          <w:right w:val="single" w:sz="4" w:space="4" w:color="auto"/>
        </w:pBdr>
        <w:spacing w:before="120" w:after="120"/>
        <w:jc w:val="both"/>
        <w:rPr>
          <w:lang w:val="pt-BR"/>
        </w:rPr>
      </w:pPr>
      <w:r w:rsidRPr="003F0942">
        <w:rPr>
          <w:lang w:val="pt-BR"/>
        </w:rPr>
        <w:t>(EI03CG05) Coordenar suas habilidades manuais no atendimento adequado a seus interesses e necessidades em situações diversas.</w:t>
      </w:r>
    </w:p>
    <w:p w14:paraId="5F75946F" w14:textId="77777777" w:rsidR="003F0942" w:rsidRPr="003F0942" w:rsidRDefault="003F0942" w:rsidP="003F0942">
      <w:pPr>
        <w:pBdr>
          <w:top w:val="single" w:sz="4" w:space="1" w:color="auto"/>
          <w:left w:val="single" w:sz="4" w:space="4" w:color="auto"/>
          <w:bottom w:val="single" w:sz="4" w:space="1" w:color="auto"/>
          <w:right w:val="single" w:sz="4" w:space="4" w:color="auto"/>
        </w:pBdr>
        <w:spacing w:before="120" w:after="120"/>
        <w:jc w:val="both"/>
        <w:rPr>
          <w:lang w:val="pt-BR"/>
        </w:rPr>
      </w:pPr>
      <w:r w:rsidRPr="003F0942">
        <w:rPr>
          <w:lang w:val="pt-BR"/>
        </w:rPr>
        <w:t>(EI03EF04) Recontar histórias ouvidas e planejar coletivamente roteiros de vídeos e de encenações, definindo os contextos, os personagens, a estrutura da história.</w:t>
      </w:r>
    </w:p>
    <w:p w14:paraId="3CCC4D0D" w14:textId="77777777" w:rsidR="003F0942" w:rsidRPr="003F0942" w:rsidRDefault="003F0942" w:rsidP="003F0942">
      <w:pPr>
        <w:pBdr>
          <w:top w:val="single" w:sz="4" w:space="1" w:color="auto"/>
          <w:left w:val="single" w:sz="4" w:space="4" w:color="auto"/>
          <w:bottom w:val="single" w:sz="4" w:space="1" w:color="auto"/>
          <w:right w:val="single" w:sz="4" w:space="4" w:color="auto"/>
        </w:pBdr>
        <w:spacing w:before="120" w:after="120"/>
        <w:jc w:val="both"/>
        <w:rPr>
          <w:lang w:val="pt-BR"/>
        </w:rPr>
      </w:pPr>
      <w:r w:rsidRPr="003F0942">
        <w:rPr>
          <w:lang w:val="pt-BR"/>
        </w:rPr>
        <w:t>(EI02EF04) Formular e responder perguntas sobre fatos da história narrada, identificando cenários, personagens e principais acontecimentos.</w:t>
      </w:r>
    </w:p>
    <w:p w14:paraId="04B4C6B1" w14:textId="77777777" w:rsidR="003F0942" w:rsidRPr="003F0942" w:rsidRDefault="003F0942" w:rsidP="003F0942">
      <w:pPr>
        <w:pBdr>
          <w:top w:val="single" w:sz="4" w:space="1" w:color="auto"/>
          <w:left w:val="single" w:sz="4" w:space="4" w:color="auto"/>
          <w:bottom w:val="single" w:sz="4" w:space="1" w:color="auto"/>
          <w:right w:val="single" w:sz="4" w:space="4" w:color="auto"/>
        </w:pBdr>
        <w:spacing w:before="120" w:after="120"/>
        <w:jc w:val="both"/>
        <w:rPr>
          <w:lang w:val="pt-BR"/>
        </w:rPr>
      </w:pPr>
      <w:r w:rsidRPr="003F0942">
        <w:rPr>
          <w:lang w:val="pt-BR"/>
        </w:rPr>
        <w:t>(EI02EF05) Relatar experiências e fatos acontecidos, histórias ouvidas, filmes ou peças teatrais assistidos etc.</w:t>
      </w:r>
    </w:p>
    <w:p w14:paraId="2637150C" w14:textId="77777777" w:rsidR="003F0942" w:rsidRDefault="003F0942">
      <w:pPr>
        <w:rPr>
          <w:rFonts w:ascii="Calibri" w:eastAsia="Calibri" w:hAnsi="Calibri" w:cs="Calibri"/>
          <w:lang w:val="pt-BR"/>
        </w:rPr>
      </w:pPr>
    </w:p>
    <w:p w14:paraId="2A2F2F4C" w14:textId="77777777" w:rsidR="003F0942" w:rsidRDefault="003F0942" w:rsidP="003F0942">
      <w:pPr>
        <w:rPr>
          <w:b/>
        </w:rPr>
      </w:pPr>
      <w:proofErr w:type="spellStart"/>
      <w:r>
        <w:rPr>
          <w:b/>
        </w:rPr>
        <w:t>Ficha</w:t>
      </w:r>
      <w:proofErr w:type="spellEnd"/>
      <w:r>
        <w:rPr>
          <w:b/>
        </w:rPr>
        <w:t xml:space="preserve"> </w:t>
      </w:r>
      <w:proofErr w:type="spellStart"/>
      <w:r>
        <w:rPr>
          <w:b/>
        </w:rPr>
        <w:t>técnica</w:t>
      </w:r>
      <w:proofErr w:type="spellEnd"/>
    </w:p>
    <w:tbl>
      <w:tblPr>
        <w:tblW w:w="9000"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0"/>
      </w:tblGrid>
      <w:tr w:rsidR="003F0942" w:rsidRPr="003F0942" w14:paraId="714EC2AE" w14:textId="77777777" w:rsidTr="005158CF">
        <w:tc>
          <w:tcPr>
            <w:tcW w:w="9000" w:type="dxa"/>
            <w:shd w:val="clear" w:color="auto" w:fill="auto"/>
            <w:tcMar>
              <w:top w:w="100" w:type="dxa"/>
              <w:left w:w="100" w:type="dxa"/>
              <w:bottom w:w="100" w:type="dxa"/>
              <w:right w:w="100" w:type="dxa"/>
            </w:tcMar>
          </w:tcPr>
          <w:p w14:paraId="6F364A74" w14:textId="77777777" w:rsidR="003F0942" w:rsidRPr="003F0942" w:rsidRDefault="003F0942" w:rsidP="003F0942">
            <w:pPr>
              <w:spacing w:after="0" w:line="240" w:lineRule="auto"/>
              <w:rPr>
                <w:b/>
                <w:lang w:val="pt-BR"/>
              </w:rPr>
            </w:pPr>
            <w:r w:rsidRPr="003F0942">
              <w:rPr>
                <w:b/>
                <w:lang w:val="pt-BR"/>
              </w:rPr>
              <w:t xml:space="preserve">Vídeo: </w:t>
            </w:r>
            <w:hyperlink r:id="rId4">
              <w:r w:rsidRPr="003F0942">
                <w:rPr>
                  <w:rFonts w:ascii="Calibri" w:eastAsia="Calibri" w:hAnsi="Calibri" w:cs="Calibri"/>
                  <w:b/>
                  <w:color w:val="1155CC"/>
                  <w:u w:val="single"/>
                  <w:lang w:val="pt-BR"/>
                </w:rPr>
                <w:t>Programa 028 - Covil dos Mandriões</w:t>
              </w:r>
            </w:hyperlink>
          </w:p>
          <w:p w14:paraId="10D327CC" w14:textId="77777777" w:rsidR="003F0942" w:rsidRPr="003F0942" w:rsidRDefault="003F0942" w:rsidP="003F0942">
            <w:pPr>
              <w:spacing w:after="0" w:line="240" w:lineRule="auto"/>
              <w:rPr>
                <w:lang w:val="pt-BR"/>
              </w:rPr>
            </w:pPr>
            <w:r w:rsidRPr="003F0942">
              <w:rPr>
                <w:lang w:val="pt-BR"/>
              </w:rPr>
              <w:t>Parceiro: Mundo da Leitura</w:t>
            </w:r>
          </w:p>
          <w:p w14:paraId="0FAA8711" w14:textId="77777777" w:rsidR="003F0942" w:rsidRPr="003F0942" w:rsidRDefault="003F0942" w:rsidP="003F0942">
            <w:pPr>
              <w:spacing w:after="0" w:line="240" w:lineRule="auto"/>
              <w:rPr>
                <w:lang w:val="pt-BR"/>
              </w:rPr>
            </w:pPr>
            <w:r w:rsidRPr="003F0942">
              <w:rPr>
                <w:lang w:val="pt-BR"/>
              </w:rPr>
              <w:t xml:space="preserve">Duração:  25 min e 06 </w:t>
            </w:r>
            <w:proofErr w:type="spellStart"/>
            <w:r w:rsidRPr="003F0942">
              <w:rPr>
                <w:lang w:val="pt-BR"/>
              </w:rPr>
              <w:t>seg</w:t>
            </w:r>
            <w:proofErr w:type="spellEnd"/>
          </w:p>
          <w:p w14:paraId="1C0C555E" w14:textId="77777777" w:rsidR="003F0942" w:rsidRPr="003F0942" w:rsidRDefault="003F0942" w:rsidP="003F0942">
            <w:pPr>
              <w:spacing w:after="0" w:line="240" w:lineRule="auto"/>
              <w:rPr>
                <w:lang w:val="pt-BR"/>
              </w:rPr>
            </w:pPr>
            <w:r w:rsidRPr="003F0942">
              <w:rPr>
                <w:lang w:val="pt-BR"/>
              </w:rPr>
              <w:t xml:space="preserve">Link: </w:t>
            </w:r>
            <w:hyperlink r:id="rId5">
              <w:r w:rsidRPr="003F0942">
                <w:rPr>
                  <w:color w:val="1155CC"/>
                  <w:u w:val="single"/>
                  <w:lang w:val="pt-BR"/>
                </w:rPr>
                <w:t>https://youtu.be/oOp8RkP258E</w:t>
              </w:r>
            </w:hyperlink>
          </w:p>
          <w:p w14:paraId="2033C7D9" w14:textId="77777777" w:rsidR="003F0942" w:rsidRPr="003F0942" w:rsidRDefault="003F0942" w:rsidP="003F0942">
            <w:pPr>
              <w:spacing w:after="0" w:line="240" w:lineRule="auto"/>
              <w:rPr>
                <w:lang w:val="pt-BR"/>
              </w:rPr>
            </w:pPr>
          </w:p>
          <w:p w14:paraId="7D869B5B" w14:textId="77777777" w:rsidR="003F0942" w:rsidRPr="003F0942" w:rsidRDefault="003F0942" w:rsidP="003F0942">
            <w:pPr>
              <w:spacing w:after="0" w:line="240" w:lineRule="auto"/>
              <w:rPr>
                <w:b/>
                <w:lang w:val="pt-BR"/>
              </w:rPr>
            </w:pPr>
            <w:r w:rsidRPr="003F0942">
              <w:rPr>
                <w:b/>
                <w:lang w:val="pt-BR"/>
              </w:rPr>
              <w:t xml:space="preserve">Vídeo: </w:t>
            </w:r>
            <w:hyperlink r:id="rId6">
              <w:r w:rsidRPr="003F0942">
                <w:rPr>
                  <w:rFonts w:ascii="Calibri" w:eastAsia="Calibri" w:hAnsi="Calibri" w:cs="Calibri"/>
                  <w:b/>
                  <w:color w:val="1155CC"/>
                  <w:u w:val="single"/>
                  <w:lang w:val="pt-BR"/>
                </w:rPr>
                <w:t>Tatu Bolinha</w:t>
              </w:r>
            </w:hyperlink>
          </w:p>
          <w:p w14:paraId="3002F5DC" w14:textId="77777777" w:rsidR="003F0942" w:rsidRPr="003F0942" w:rsidRDefault="003F0942" w:rsidP="003F0942">
            <w:pPr>
              <w:spacing w:after="0" w:line="240" w:lineRule="auto"/>
              <w:rPr>
                <w:lang w:val="pt-BR"/>
              </w:rPr>
            </w:pPr>
            <w:r w:rsidRPr="003F0942">
              <w:rPr>
                <w:lang w:val="pt-BR"/>
              </w:rPr>
              <w:t xml:space="preserve">Parceiro: Hélio </w:t>
            </w:r>
            <w:proofErr w:type="spellStart"/>
            <w:r w:rsidRPr="003F0942">
              <w:rPr>
                <w:lang w:val="pt-BR"/>
              </w:rPr>
              <w:t>Ziskind</w:t>
            </w:r>
            <w:proofErr w:type="spellEnd"/>
          </w:p>
          <w:p w14:paraId="7C9EBFE0" w14:textId="77777777" w:rsidR="003F0942" w:rsidRPr="003F0942" w:rsidRDefault="003F0942" w:rsidP="003F0942">
            <w:pPr>
              <w:spacing w:after="0" w:line="240" w:lineRule="auto"/>
              <w:rPr>
                <w:lang w:val="pt-BR"/>
              </w:rPr>
            </w:pPr>
            <w:r w:rsidRPr="003F0942">
              <w:rPr>
                <w:lang w:val="pt-BR"/>
              </w:rPr>
              <w:t xml:space="preserve">Duração: 3 min e 14 </w:t>
            </w:r>
            <w:proofErr w:type="spellStart"/>
            <w:r w:rsidRPr="003F0942">
              <w:rPr>
                <w:lang w:val="pt-BR"/>
              </w:rPr>
              <w:t>seg</w:t>
            </w:r>
            <w:proofErr w:type="spellEnd"/>
          </w:p>
          <w:p w14:paraId="7133F519" w14:textId="77777777" w:rsidR="003F0942" w:rsidRPr="003F0942" w:rsidRDefault="003F0942" w:rsidP="003F0942">
            <w:pPr>
              <w:spacing w:after="0" w:line="240" w:lineRule="auto"/>
              <w:rPr>
                <w:lang w:val="pt-BR"/>
              </w:rPr>
            </w:pPr>
            <w:r w:rsidRPr="003F0942">
              <w:rPr>
                <w:lang w:val="pt-BR"/>
              </w:rPr>
              <w:t xml:space="preserve">Link: </w:t>
            </w:r>
            <w:hyperlink r:id="rId7">
              <w:r w:rsidRPr="003F0942">
                <w:rPr>
                  <w:color w:val="1155CC"/>
                  <w:u w:val="single"/>
                  <w:lang w:val="pt-BR"/>
                </w:rPr>
                <w:t>https://youtu.be/Z0seCHqxDrs</w:t>
              </w:r>
            </w:hyperlink>
          </w:p>
        </w:tc>
      </w:tr>
    </w:tbl>
    <w:p w14:paraId="758F7E20" w14:textId="77777777" w:rsidR="003F0942" w:rsidRPr="003F0942" w:rsidRDefault="003F0942" w:rsidP="003F0942">
      <w:pPr>
        <w:rPr>
          <w:highlight w:val="yellow"/>
          <w:lang w:val="pt-BR"/>
        </w:rPr>
      </w:pPr>
    </w:p>
    <w:p w14:paraId="1CE687A4" w14:textId="77777777" w:rsidR="003F0942" w:rsidRPr="003F0942" w:rsidRDefault="003F0942" w:rsidP="003F0942">
      <w:pPr>
        <w:rPr>
          <w:b/>
          <w:lang w:val="pt-BR"/>
        </w:rPr>
      </w:pPr>
    </w:p>
    <w:p w14:paraId="52EE555A" w14:textId="77777777" w:rsidR="003F0942" w:rsidRPr="003F0942" w:rsidRDefault="003F0942" w:rsidP="003F0942">
      <w:pPr>
        <w:rPr>
          <w:b/>
          <w:lang w:val="pt-BR"/>
        </w:rPr>
      </w:pPr>
      <w:r w:rsidRPr="003F0942">
        <w:rPr>
          <w:b/>
          <w:lang w:val="pt-BR"/>
        </w:rPr>
        <w:t>Roteiro de apresentação</w:t>
      </w:r>
    </w:p>
    <w:p w14:paraId="5813830E" w14:textId="77777777" w:rsidR="003F0942" w:rsidRPr="00FB115E" w:rsidRDefault="003F0942" w:rsidP="00FB115E">
      <w:pPr>
        <w:pBdr>
          <w:top w:val="single" w:sz="4" w:space="1" w:color="auto"/>
          <w:left w:val="single" w:sz="4" w:space="1" w:color="auto"/>
          <w:bottom w:val="single" w:sz="4" w:space="1" w:color="auto"/>
          <w:right w:val="single" w:sz="4" w:space="1" w:color="auto"/>
        </w:pBdr>
        <w:spacing w:after="0" w:line="360" w:lineRule="auto"/>
        <w:rPr>
          <w:rFonts w:asciiTheme="minorHAnsi" w:eastAsia="Calibri" w:hAnsiTheme="minorHAnsi" w:cstheme="minorHAnsi"/>
          <w:lang w:val="pt-BR"/>
        </w:rPr>
      </w:pPr>
      <w:r w:rsidRPr="00FB115E">
        <w:rPr>
          <w:rFonts w:asciiTheme="minorHAnsi" w:eastAsia="Calibri" w:hAnsiTheme="minorHAnsi" w:cstheme="minorHAnsi"/>
          <w:lang w:val="pt-BR"/>
        </w:rPr>
        <w:t xml:space="preserve">Olá criançada! Como vocês estão? Espero que estejam todos bem e se protegendo contra o </w:t>
      </w:r>
      <w:proofErr w:type="spellStart"/>
      <w:r w:rsidRPr="00FB115E">
        <w:rPr>
          <w:rFonts w:asciiTheme="minorHAnsi" w:eastAsia="Calibri" w:hAnsiTheme="minorHAnsi" w:cstheme="minorHAnsi"/>
          <w:lang w:val="pt-BR"/>
        </w:rPr>
        <w:t>coronavírus</w:t>
      </w:r>
      <w:proofErr w:type="spellEnd"/>
      <w:r w:rsidRPr="00FB115E">
        <w:rPr>
          <w:rFonts w:asciiTheme="minorHAnsi" w:eastAsia="Calibri" w:hAnsiTheme="minorHAnsi" w:cstheme="minorHAnsi"/>
          <w:lang w:val="pt-BR"/>
        </w:rPr>
        <w:t xml:space="preserve"> ficando em casa e lembrando de sempre lavar as mãos!</w:t>
      </w:r>
    </w:p>
    <w:p w14:paraId="7F978ECB" w14:textId="77777777" w:rsidR="003F0942" w:rsidRPr="00FB115E" w:rsidRDefault="003F0942" w:rsidP="00FB115E">
      <w:pPr>
        <w:pBdr>
          <w:top w:val="single" w:sz="4" w:space="1" w:color="auto"/>
          <w:left w:val="single" w:sz="4" w:space="1" w:color="auto"/>
          <w:bottom w:val="single" w:sz="4" w:space="1" w:color="auto"/>
          <w:right w:val="single" w:sz="4" w:space="1" w:color="auto"/>
        </w:pBdr>
        <w:spacing w:after="0" w:line="360" w:lineRule="auto"/>
        <w:rPr>
          <w:rFonts w:asciiTheme="minorHAnsi" w:eastAsia="Calibri" w:hAnsiTheme="minorHAnsi" w:cstheme="minorHAnsi"/>
          <w:lang w:val="pt-BR"/>
        </w:rPr>
      </w:pPr>
      <w:r w:rsidRPr="00FB115E">
        <w:rPr>
          <w:rFonts w:asciiTheme="minorHAnsi" w:eastAsia="Calibri" w:hAnsiTheme="minorHAnsi" w:cstheme="minorHAnsi"/>
          <w:lang w:val="pt-BR"/>
        </w:rPr>
        <w:t xml:space="preserve">No nosso encontro de hoje vamos falar de histórias e de origami! Você sabe o que é um origami? Vamos descobrir assistindo um super vídeo, repleto </w:t>
      </w:r>
      <w:proofErr w:type="gramStart"/>
      <w:r w:rsidRPr="00FB115E">
        <w:rPr>
          <w:rFonts w:asciiTheme="minorHAnsi" w:eastAsia="Calibri" w:hAnsiTheme="minorHAnsi" w:cstheme="minorHAnsi"/>
          <w:lang w:val="pt-BR"/>
        </w:rPr>
        <w:t>de  atividades</w:t>
      </w:r>
      <w:proofErr w:type="gramEnd"/>
      <w:r w:rsidRPr="00FB115E">
        <w:rPr>
          <w:rFonts w:asciiTheme="minorHAnsi" w:eastAsia="Calibri" w:hAnsiTheme="minorHAnsi" w:cstheme="minorHAnsi"/>
          <w:lang w:val="pt-BR"/>
        </w:rPr>
        <w:t xml:space="preserve"> junto com a turma do Mundo da Leitura?</w:t>
      </w:r>
    </w:p>
    <w:p w14:paraId="744DF25C" w14:textId="77777777" w:rsidR="003F0942" w:rsidRPr="00FB115E" w:rsidRDefault="003F0942" w:rsidP="00FB115E">
      <w:pPr>
        <w:pStyle w:val="Ttulo1"/>
        <w:keepNext w:val="0"/>
        <w:keepLines w:val="0"/>
        <w:pBdr>
          <w:top w:val="single" w:sz="4" w:space="1" w:color="auto"/>
          <w:left w:val="single" w:sz="4" w:space="1" w:color="auto"/>
          <w:bottom w:val="single" w:sz="4" w:space="1" w:color="auto"/>
          <w:right w:val="single" w:sz="4" w:space="1" w:color="auto"/>
        </w:pBdr>
        <w:shd w:val="clear" w:color="auto" w:fill="F9F9F9"/>
        <w:spacing w:before="0" w:after="0" w:line="360" w:lineRule="auto"/>
        <w:rPr>
          <w:rFonts w:asciiTheme="minorHAnsi" w:eastAsia="Calibri" w:hAnsiTheme="minorHAnsi" w:cstheme="minorHAnsi"/>
          <w:b/>
          <w:sz w:val="24"/>
          <w:szCs w:val="24"/>
        </w:rPr>
      </w:pPr>
      <w:bookmarkStart w:id="0" w:name="_q30nmtc7ghhq" w:colFirst="0" w:colLast="0"/>
      <w:bookmarkEnd w:id="0"/>
      <w:r w:rsidRPr="00FB115E">
        <w:rPr>
          <w:rFonts w:asciiTheme="minorHAnsi" w:eastAsia="Calibri" w:hAnsiTheme="minorHAnsi" w:cstheme="minorHAnsi"/>
          <w:b/>
          <w:sz w:val="24"/>
          <w:szCs w:val="24"/>
        </w:rPr>
        <w:lastRenderedPageBreak/>
        <w:t xml:space="preserve">Vídeo: </w:t>
      </w:r>
      <w:hyperlink r:id="rId8">
        <w:r w:rsidRPr="00FB115E">
          <w:rPr>
            <w:rFonts w:asciiTheme="minorHAnsi" w:eastAsia="Calibri" w:hAnsiTheme="minorHAnsi" w:cstheme="minorHAnsi"/>
            <w:b/>
            <w:color w:val="1155CC"/>
            <w:sz w:val="24"/>
            <w:szCs w:val="24"/>
            <w:u w:val="single"/>
          </w:rPr>
          <w:t>Programa 028 - Covil dos Mandriões</w:t>
        </w:r>
      </w:hyperlink>
    </w:p>
    <w:p w14:paraId="6D57B3EC" w14:textId="77777777" w:rsidR="003F0942" w:rsidRPr="00FB115E" w:rsidRDefault="003F0942" w:rsidP="00FB115E">
      <w:pPr>
        <w:pBdr>
          <w:top w:val="single" w:sz="4" w:space="1" w:color="auto"/>
          <w:left w:val="single" w:sz="4" w:space="1" w:color="auto"/>
          <w:bottom w:val="single" w:sz="4" w:space="1" w:color="auto"/>
          <w:right w:val="single" w:sz="4" w:space="1" w:color="auto"/>
        </w:pBdr>
        <w:spacing w:after="0" w:line="360" w:lineRule="auto"/>
        <w:rPr>
          <w:rFonts w:asciiTheme="minorHAnsi" w:eastAsia="Calibri" w:hAnsiTheme="minorHAnsi" w:cstheme="minorHAnsi"/>
          <w:lang w:val="pt-BR"/>
        </w:rPr>
      </w:pPr>
      <w:r w:rsidRPr="00FB115E">
        <w:rPr>
          <w:rFonts w:asciiTheme="minorHAnsi" w:eastAsia="Calibri" w:hAnsiTheme="minorHAnsi" w:cstheme="minorHAnsi"/>
          <w:lang w:val="pt-BR"/>
        </w:rPr>
        <w:t>Quantas coisas vimos hoje não?</w:t>
      </w:r>
    </w:p>
    <w:p w14:paraId="589E525A" w14:textId="77777777" w:rsidR="003F0942" w:rsidRPr="00FB115E" w:rsidRDefault="003F0942" w:rsidP="00FB115E">
      <w:pPr>
        <w:pBdr>
          <w:top w:val="single" w:sz="4" w:space="1" w:color="auto"/>
          <w:left w:val="single" w:sz="4" w:space="1" w:color="auto"/>
          <w:bottom w:val="single" w:sz="4" w:space="1" w:color="auto"/>
          <w:right w:val="single" w:sz="4" w:space="1" w:color="auto"/>
          <w:between w:val="nil"/>
        </w:pBdr>
        <w:spacing w:after="0" w:line="360" w:lineRule="auto"/>
        <w:rPr>
          <w:rFonts w:asciiTheme="minorHAnsi" w:eastAsia="Calibri" w:hAnsiTheme="minorHAnsi" w:cstheme="minorHAnsi"/>
          <w:lang w:val="pt-BR"/>
        </w:rPr>
      </w:pPr>
      <w:r w:rsidRPr="00FB115E">
        <w:rPr>
          <w:rFonts w:asciiTheme="minorHAnsi" w:eastAsia="Calibri" w:hAnsiTheme="minorHAnsi" w:cstheme="minorHAnsi"/>
          <w:lang w:val="pt-BR"/>
        </w:rPr>
        <w:t>Você já fez origamis?</w:t>
      </w:r>
    </w:p>
    <w:p w14:paraId="4CCA3D02" w14:textId="77777777" w:rsidR="003F0942" w:rsidRPr="00FB115E" w:rsidRDefault="003F0942" w:rsidP="00FB115E">
      <w:pPr>
        <w:pBdr>
          <w:top w:val="single" w:sz="4" w:space="1" w:color="auto"/>
          <w:left w:val="single" w:sz="4" w:space="1" w:color="auto"/>
          <w:bottom w:val="single" w:sz="4" w:space="1" w:color="auto"/>
          <w:right w:val="single" w:sz="4" w:space="1" w:color="auto"/>
          <w:between w:val="nil"/>
        </w:pBdr>
        <w:spacing w:after="0" w:line="360" w:lineRule="auto"/>
        <w:rPr>
          <w:rFonts w:asciiTheme="minorHAnsi" w:eastAsia="Calibri" w:hAnsiTheme="minorHAnsi" w:cstheme="minorHAnsi"/>
        </w:rPr>
      </w:pPr>
      <w:r w:rsidRPr="00FB115E">
        <w:rPr>
          <w:rFonts w:asciiTheme="minorHAnsi" w:eastAsia="Calibri" w:hAnsiTheme="minorHAnsi" w:cstheme="minorHAnsi"/>
          <w:lang w:val="pt-BR"/>
        </w:rPr>
        <w:t xml:space="preserve"> Que tal você fazer alguns origamis com os personagens de uma história que você gosta muito e depois convidar a todos que moram com você para escutar a sua história? </w:t>
      </w:r>
      <w:proofErr w:type="spellStart"/>
      <w:r w:rsidRPr="00FB115E">
        <w:rPr>
          <w:rFonts w:asciiTheme="minorHAnsi" w:eastAsia="Calibri" w:hAnsiTheme="minorHAnsi" w:cstheme="minorHAnsi"/>
        </w:rPr>
        <w:t>Pode</w:t>
      </w:r>
      <w:proofErr w:type="spellEnd"/>
      <w:r w:rsidRPr="00FB115E">
        <w:rPr>
          <w:rFonts w:asciiTheme="minorHAnsi" w:eastAsia="Calibri" w:hAnsiTheme="minorHAnsi" w:cstheme="minorHAnsi"/>
        </w:rPr>
        <w:t xml:space="preserve"> ser um </w:t>
      </w:r>
      <w:proofErr w:type="spellStart"/>
      <w:r w:rsidRPr="00FB115E">
        <w:rPr>
          <w:rFonts w:asciiTheme="minorHAnsi" w:eastAsia="Calibri" w:hAnsiTheme="minorHAnsi" w:cstheme="minorHAnsi"/>
        </w:rPr>
        <w:t>programa</w:t>
      </w:r>
      <w:proofErr w:type="spellEnd"/>
      <w:r w:rsidRPr="00FB115E">
        <w:rPr>
          <w:rFonts w:asciiTheme="minorHAnsi" w:eastAsia="Calibri" w:hAnsiTheme="minorHAnsi" w:cstheme="minorHAnsi"/>
        </w:rPr>
        <w:t xml:space="preserve"> </w:t>
      </w:r>
      <w:proofErr w:type="spellStart"/>
      <w:r w:rsidRPr="00FB115E">
        <w:rPr>
          <w:rFonts w:asciiTheme="minorHAnsi" w:eastAsia="Calibri" w:hAnsiTheme="minorHAnsi" w:cstheme="minorHAnsi"/>
        </w:rPr>
        <w:t>muito</w:t>
      </w:r>
      <w:proofErr w:type="spellEnd"/>
      <w:r w:rsidRPr="00FB115E">
        <w:rPr>
          <w:rFonts w:asciiTheme="minorHAnsi" w:eastAsia="Calibri" w:hAnsiTheme="minorHAnsi" w:cstheme="minorHAnsi"/>
        </w:rPr>
        <w:t xml:space="preserve"> </w:t>
      </w:r>
      <w:proofErr w:type="spellStart"/>
      <w:r w:rsidRPr="00FB115E">
        <w:rPr>
          <w:rFonts w:asciiTheme="minorHAnsi" w:eastAsia="Calibri" w:hAnsiTheme="minorHAnsi" w:cstheme="minorHAnsi"/>
        </w:rPr>
        <w:t>divertido</w:t>
      </w:r>
      <w:proofErr w:type="spellEnd"/>
      <w:r w:rsidRPr="00FB115E">
        <w:rPr>
          <w:rFonts w:asciiTheme="minorHAnsi" w:eastAsia="Calibri" w:hAnsiTheme="minorHAnsi" w:cstheme="minorHAnsi"/>
        </w:rPr>
        <w:t>!</w:t>
      </w:r>
    </w:p>
    <w:p w14:paraId="0593484D" w14:textId="77777777" w:rsidR="003F0942" w:rsidRPr="00FB115E" w:rsidRDefault="003F0942" w:rsidP="00FB115E">
      <w:pPr>
        <w:pBdr>
          <w:top w:val="single" w:sz="4" w:space="1" w:color="auto"/>
          <w:left w:val="single" w:sz="4" w:space="1" w:color="auto"/>
          <w:bottom w:val="single" w:sz="4" w:space="1" w:color="auto"/>
          <w:right w:val="single" w:sz="4" w:space="1" w:color="auto"/>
          <w:between w:val="nil"/>
        </w:pBdr>
        <w:spacing w:after="0" w:line="360" w:lineRule="auto"/>
        <w:rPr>
          <w:rFonts w:asciiTheme="minorHAnsi" w:eastAsia="Calibri" w:hAnsiTheme="minorHAnsi" w:cstheme="minorHAnsi"/>
          <w:lang w:val="pt-BR"/>
        </w:rPr>
      </w:pPr>
      <w:r w:rsidRPr="00FB115E">
        <w:rPr>
          <w:rFonts w:asciiTheme="minorHAnsi" w:eastAsia="Calibri" w:hAnsiTheme="minorHAnsi" w:cstheme="minorHAnsi"/>
          <w:lang w:val="pt-BR"/>
        </w:rPr>
        <w:t xml:space="preserve">Vou te dar outra ideia! Ao terminar a história vocês podem conversar sobre os personagens dela que você construiu. Você pode perguntar qual dos personagens eles mais gostaram? Pode perguntar também quais as características desse personagem que eles mais gostaram? Pode ser um programa muito divertido! </w:t>
      </w:r>
    </w:p>
    <w:p w14:paraId="7E496BE4" w14:textId="77777777" w:rsidR="003F0942" w:rsidRPr="00FB115E" w:rsidRDefault="003F0942" w:rsidP="00FB115E">
      <w:pPr>
        <w:pBdr>
          <w:top w:val="single" w:sz="4" w:space="1" w:color="auto"/>
          <w:left w:val="single" w:sz="4" w:space="1" w:color="auto"/>
          <w:bottom w:val="single" w:sz="4" w:space="1" w:color="auto"/>
          <w:right w:val="single" w:sz="4" w:space="1" w:color="auto"/>
          <w:between w:val="nil"/>
        </w:pBdr>
        <w:spacing w:after="0" w:line="360" w:lineRule="auto"/>
        <w:rPr>
          <w:rFonts w:asciiTheme="minorHAnsi" w:eastAsia="Calibri" w:hAnsiTheme="minorHAnsi" w:cstheme="minorHAnsi"/>
          <w:lang w:val="pt-BR"/>
        </w:rPr>
      </w:pPr>
      <w:r w:rsidRPr="00FB115E">
        <w:rPr>
          <w:rFonts w:asciiTheme="minorHAnsi" w:eastAsia="Calibri" w:hAnsiTheme="minorHAnsi" w:cstheme="minorHAnsi"/>
          <w:lang w:val="pt-BR"/>
        </w:rPr>
        <w:t>Você também pode construir com origami ou usar brinquedos e objetos que tenham na sua casa para montar o cenário no qual essa história aconteceu. E você pode também fazer um desenho como cenário. E, se na sua história, tiver mais de um cenário, você pode fazer mais de um desenho. Nossa, vai ficar muito legal esse momento de história em casa! Divertiam-se!</w:t>
      </w:r>
    </w:p>
    <w:p w14:paraId="61BCF353" w14:textId="77777777" w:rsidR="003F0942" w:rsidRPr="00FB115E" w:rsidRDefault="003F0942" w:rsidP="00FB115E">
      <w:pPr>
        <w:pBdr>
          <w:top w:val="single" w:sz="4" w:space="1" w:color="auto"/>
          <w:left w:val="single" w:sz="4" w:space="1" w:color="auto"/>
          <w:bottom w:val="single" w:sz="4" w:space="1" w:color="auto"/>
          <w:right w:val="single" w:sz="4" w:space="1" w:color="auto"/>
          <w:between w:val="nil"/>
        </w:pBdr>
        <w:spacing w:after="0" w:line="360" w:lineRule="auto"/>
        <w:rPr>
          <w:rFonts w:asciiTheme="minorHAnsi" w:eastAsia="Calibri" w:hAnsiTheme="minorHAnsi" w:cstheme="minorHAnsi"/>
          <w:lang w:val="pt-BR"/>
        </w:rPr>
      </w:pPr>
      <w:r w:rsidRPr="00FB115E">
        <w:rPr>
          <w:rFonts w:asciiTheme="minorHAnsi" w:eastAsia="Calibri" w:hAnsiTheme="minorHAnsi" w:cstheme="minorHAnsi"/>
          <w:lang w:val="pt-BR"/>
        </w:rPr>
        <w:t>E o que você achou do jogo que a turma da leitura fez?</w:t>
      </w:r>
    </w:p>
    <w:p w14:paraId="28CFADC4" w14:textId="77777777" w:rsidR="003F0942" w:rsidRPr="00FB115E" w:rsidRDefault="003F0942" w:rsidP="00FB115E">
      <w:pPr>
        <w:pBdr>
          <w:top w:val="single" w:sz="4" w:space="1" w:color="auto"/>
          <w:left w:val="single" w:sz="4" w:space="1" w:color="auto"/>
          <w:bottom w:val="single" w:sz="4" w:space="1" w:color="auto"/>
          <w:right w:val="single" w:sz="4" w:space="1" w:color="auto"/>
          <w:between w:val="nil"/>
        </w:pBdr>
        <w:spacing w:after="0" w:line="360" w:lineRule="auto"/>
        <w:rPr>
          <w:rFonts w:asciiTheme="minorHAnsi" w:eastAsia="Calibri" w:hAnsiTheme="minorHAnsi" w:cstheme="minorHAnsi"/>
          <w:lang w:val="pt-BR"/>
        </w:rPr>
      </w:pPr>
      <w:r w:rsidRPr="00FB115E">
        <w:rPr>
          <w:rFonts w:asciiTheme="minorHAnsi" w:eastAsia="Calibri" w:hAnsiTheme="minorHAnsi" w:cstheme="minorHAnsi"/>
          <w:lang w:val="pt-BR"/>
        </w:rPr>
        <w:t xml:space="preserve">Você pode inventar as perguntas que quiser, por exemplo: Quantos personagens tem na história; Qual o nome dos personagens da </w:t>
      </w:r>
      <w:proofErr w:type="gramStart"/>
      <w:r w:rsidRPr="00FB115E">
        <w:rPr>
          <w:rFonts w:asciiTheme="minorHAnsi" w:eastAsia="Calibri" w:hAnsiTheme="minorHAnsi" w:cstheme="minorHAnsi"/>
          <w:lang w:val="pt-BR"/>
        </w:rPr>
        <w:t>história?;</w:t>
      </w:r>
      <w:proofErr w:type="gramEnd"/>
      <w:r w:rsidRPr="00FB115E">
        <w:rPr>
          <w:rFonts w:asciiTheme="minorHAnsi" w:eastAsia="Calibri" w:hAnsiTheme="minorHAnsi" w:cstheme="minorHAnsi"/>
          <w:lang w:val="pt-BR"/>
        </w:rPr>
        <w:t xml:space="preserve"> Onde essa história acontece?; Como a história acaba?</w:t>
      </w:r>
    </w:p>
    <w:p w14:paraId="424A0049" w14:textId="77777777" w:rsidR="003F0942" w:rsidRPr="00FB115E" w:rsidRDefault="003F0942" w:rsidP="00FB115E">
      <w:pPr>
        <w:pBdr>
          <w:top w:val="single" w:sz="4" w:space="1" w:color="auto"/>
          <w:left w:val="single" w:sz="4" w:space="1" w:color="auto"/>
          <w:bottom w:val="single" w:sz="4" w:space="1" w:color="auto"/>
          <w:right w:val="single" w:sz="4" w:space="1" w:color="auto"/>
          <w:between w:val="nil"/>
        </w:pBdr>
        <w:spacing w:after="0" w:line="360" w:lineRule="auto"/>
        <w:rPr>
          <w:rFonts w:asciiTheme="minorHAnsi" w:eastAsia="Calibri" w:hAnsiTheme="minorHAnsi" w:cstheme="minorHAnsi"/>
          <w:lang w:val="pt-BR"/>
        </w:rPr>
      </w:pPr>
      <w:r w:rsidRPr="00FB115E">
        <w:rPr>
          <w:rFonts w:asciiTheme="minorHAnsi" w:eastAsia="Calibri" w:hAnsiTheme="minorHAnsi" w:cstheme="minorHAnsi"/>
          <w:lang w:val="pt-BR"/>
        </w:rPr>
        <w:t>Enfim, são muitas as perguntas possíveis!</w:t>
      </w:r>
    </w:p>
    <w:p w14:paraId="2BF9C052" w14:textId="77777777" w:rsidR="003F0942" w:rsidRPr="00FB115E" w:rsidRDefault="003F0942" w:rsidP="00FB115E">
      <w:pPr>
        <w:pBdr>
          <w:top w:val="single" w:sz="4" w:space="1" w:color="auto"/>
          <w:left w:val="single" w:sz="4" w:space="1" w:color="auto"/>
          <w:bottom w:val="single" w:sz="4" w:space="1" w:color="auto"/>
          <w:right w:val="single" w:sz="4" w:space="1" w:color="auto"/>
          <w:between w:val="nil"/>
        </w:pBdr>
        <w:spacing w:after="0" w:line="360" w:lineRule="auto"/>
        <w:rPr>
          <w:rFonts w:asciiTheme="minorHAnsi" w:eastAsia="Calibri" w:hAnsiTheme="minorHAnsi" w:cstheme="minorHAnsi"/>
          <w:lang w:val="pt-BR"/>
        </w:rPr>
      </w:pPr>
      <w:r w:rsidRPr="00FB115E">
        <w:rPr>
          <w:rFonts w:asciiTheme="minorHAnsi" w:eastAsia="Calibri" w:hAnsiTheme="minorHAnsi" w:cstheme="minorHAnsi"/>
          <w:lang w:val="pt-BR"/>
        </w:rPr>
        <w:t xml:space="preserve">E já que estamos chegando ao final de nosso encontro de hoje, escolhi para dançarmos e cantarmos, sacudindo um pouco o corpo, a música cantada pelo Hélio </w:t>
      </w:r>
      <w:proofErr w:type="spellStart"/>
      <w:r w:rsidRPr="00FB115E">
        <w:rPr>
          <w:rFonts w:asciiTheme="minorHAnsi" w:eastAsia="Calibri" w:hAnsiTheme="minorHAnsi" w:cstheme="minorHAnsi"/>
          <w:lang w:val="pt-BR"/>
        </w:rPr>
        <w:t>Ziskind</w:t>
      </w:r>
      <w:proofErr w:type="spellEnd"/>
      <w:r w:rsidRPr="00FB115E">
        <w:rPr>
          <w:rFonts w:asciiTheme="minorHAnsi" w:eastAsia="Calibri" w:hAnsiTheme="minorHAnsi" w:cstheme="minorHAnsi"/>
          <w:lang w:val="pt-BR"/>
        </w:rPr>
        <w:t>, que tal como a história que escutamos hoje, que falava de um bichinho, fala de um bichinho que eu gosto muito! O tatu bolinha!</w:t>
      </w:r>
    </w:p>
    <w:p w14:paraId="2753CE6D" w14:textId="77777777" w:rsidR="003F0942" w:rsidRPr="00FB115E" w:rsidRDefault="003F0942" w:rsidP="00FB115E">
      <w:pPr>
        <w:pBdr>
          <w:top w:val="single" w:sz="4" w:space="1" w:color="auto"/>
          <w:left w:val="single" w:sz="4" w:space="1" w:color="auto"/>
          <w:bottom w:val="single" w:sz="4" w:space="1" w:color="auto"/>
          <w:right w:val="single" w:sz="4" w:space="1" w:color="auto"/>
          <w:between w:val="nil"/>
        </w:pBdr>
        <w:spacing w:after="0" w:line="360" w:lineRule="auto"/>
        <w:rPr>
          <w:rFonts w:asciiTheme="minorHAnsi" w:eastAsia="Calibri" w:hAnsiTheme="minorHAnsi" w:cstheme="minorHAnsi"/>
          <w:b/>
          <w:lang w:val="pt-BR"/>
        </w:rPr>
      </w:pPr>
      <w:r w:rsidRPr="00FB115E">
        <w:rPr>
          <w:rFonts w:asciiTheme="minorHAnsi" w:eastAsia="Calibri" w:hAnsiTheme="minorHAnsi" w:cstheme="minorHAnsi"/>
          <w:b/>
          <w:lang w:val="pt-BR"/>
        </w:rPr>
        <w:t xml:space="preserve">Vídeo: </w:t>
      </w:r>
      <w:hyperlink r:id="rId9">
        <w:r w:rsidRPr="00FB115E">
          <w:rPr>
            <w:rFonts w:asciiTheme="minorHAnsi" w:eastAsia="Calibri" w:hAnsiTheme="minorHAnsi" w:cstheme="minorHAnsi"/>
            <w:b/>
            <w:color w:val="1155CC"/>
            <w:u w:val="single"/>
            <w:lang w:val="pt-BR"/>
          </w:rPr>
          <w:t>Tatu Bolinha</w:t>
        </w:r>
      </w:hyperlink>
    </w:p>
    <w:p w14:paraId="5522EDC2" w14:textId="77777777" w:rsidR="003F0942" w:rsidRPr="00FB115E" w:rsidRDefault="003F0942" w:rsidP="00FB115E">
      <w:pPr>
        <w:pBdr>
          <w:top w:val="single" w:sz="4" w:space="1" w:color="auto"/>
          <w:left w:val="single" w:sz="4" w:space="1" w:color="auto"/>
          <w:bottom w:val="single" w:sz="4" w:space="1" w:color="auto"/>
          <w:right w:val="single" w:sz="4" w:space="1" w:color="auto"/>
        </w:pBdr>
        <w:spacing w:after="0" w:line="360" w:lineRule="auto"/>
        <w:rPr>
          <w:rFonts w:asciiTheme="minorHAnsi" w:eastAsia="Calibri" w:hAnsiTheme="minorHAnsi" w:cstheme="minorHAnsi"/>
          <w:lang w:val="pt-BR"/>
        </w:rPr>
      </w:pPr>
      <w:r w:rsidRPr="00FB115E">
        <w:rPr>
          <w:rFonts w:asciiTheme="minorHAnsi" w:eastAsia="Calibri" w:hAnsiTheme="minorHAnsi" w:cstheme="minorHAnsi"/>
          <w:lang w:val="pt-BR"/>
        </w:rPr>
        <w:t>Galerinha, chegamos no final do nosso encontro.</w:t>
      </w:r>
    </w:p>
    <w:p w14:paraId="3808143A" w14:textId="77777777" w:rsidR="003F0942" w:rsidRPr="00FB115E" w:rsidRDefault="003F0942" w:rsidP="00FB115E">
      <w:pPr>
        <w:pBdr>
          <w:top w:val="single" w:sz="4" w:space="1" w:color="auto"/>
          <w:left w:val="single" w:sz="4" w:space="1" w:color="auto"/>
          <w:bottom w:val="single" w:sz="4" w:space="1" w:color="auto"/>
          <w:right w:val="single" w:sz="4" w:space="1" w:color="auto"/>
        </w:pBdr>
        <w:spacing w:after="0" w:line="360" w:lineRule="auto"/>
        <w:rPr>
          <w:rFonts w:asciiTheme="minorHAnsi" w:hAnsiTheme="minorHAnsi" w:cstheme="minorHAnsi"/>
          <w:lang w:val="pt-BR"/>
        </w:rPr>
      </w:pPr>
      <w:r w:rsidRPr="00FB115E">
        <w:rPr>
          <w:rFonts w:asciiTheme="minorHAnsi" w:eastAsia="Calibri" w:hAnsiTheme="minorHAnsi" w:cstheme="minorHAnsi"/>
          <w:lang w:val="pt-BR"/>
        </w:rPr>
        <w:t>Um beijo grande e lembrem-se: lavem bem as mãos e fiquem em casa.</w:t>
      </w:r>
    </w:p>
    <w:sectPr w:rsidR="003F0942" w:rsidRPr="00FB11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942"/>
    <w:rsid w:val="0006439E"/>
    <w:rsid w:val="001C2632"/>
    <w:rsid w:val="003F0942"/>
    <w:rsid w:val="00857BF0"/>
    <w:rsid w:val="00FB1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823CB"/>
  <w15:chartTrackingRefBased/>
  <w15:docId w15:val="{CB3AA62E-0096-46BA-963A-3AB60E487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rsid w:val="003F0942"/>
    <w:pPr>
      <w:keepNext/>
      <w:keepLines/>
      <w:spacing w:before="400" w:after="120" w:line="276" w:lineRule="auto"/>
      <w:outlineLvl w:val="0"/>
    </w:pPr>
    <w:rPr>
      <w:rFonts w:eastAsia="Arial"/>
      <w:sz w:val="40"/>
      <w:szCs w:val="4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0942"/>
    <w:rPr>
      <w:rFonts w:eastAsia="Arial"/>
      <w:sz w:val="40"/>
      <w:szCs w:val="4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oOp8RkP258E" TargetMode="External"/><Relationship Id="rId3" Type="http://schemas.openxmlformats.org/officeDocument/2006/relationships/webSettings" Target="webSettings.xml"/><Relationship Id="rId7" Type="http://schemas.openxmlformats.org/officeDocument/2006/relationships/hyperlink" Target="https://youtu.be/Z0seCHqxD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Z0seCHqxDrs" TargetMode="External"/><Relationship Id="rId11" Type="http://schemas.openxmlformats.org/officeDocument/2006/relationships/theme" Target="theme/theme1.xml"/><Relationship Id="rId5" Type="http://schemas.openxmlformats.org/officeDocument/2006/relationships/hyperlink" Target="https://youtu.be/oOp8RkP258E" TargetMode="External"/><Relationship Id="rId10" Type="http://schemas.openxmlformats.org/officeDocument/2006/relationships/fontTable" Target="fontTable.xml"/><Relationship Id="rId4" Type="http://schemas.openxmlformats.org/officeDocument/2006/relationships/hyperlink" Target="https://youtu.be/oOp8RkP258E" TargetMode="External"/><Relationship Id="rId9" Type="http://schemas.openxmlformats.org/officeDocument/2006/relationships/hyperlink" Target="https://youtu.be/Z0seCHqxDr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507</Words>
  <Characters>2892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Carraturi</dc:creator>
  <cp:keywords/>
  <dc:description/>
  <cp:lastModifiedBy>Alice Carraturi</cp:lastModifiedBy>
  <cp:revision>2</cp:revision>
  <dcterms:created xsi:type="dcterms:W3CDTF">2020-05-11T12:40:00Z</dcterms:created>
  <dcterms:modified xsi:type="dcterms:W3CDTF">2020-05-11T12:51:00Z</dcterms:modified>
</cp:coreProperties>
</file>