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5032D" w14:textId="6F75253E" w:rsidR="007110E3" w:rsidRPr="007110E3" w:rsidRDefault="2E768B94" w:rsidP="2E768B94">
      <w:pPr>
        <w:jc w:val="center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2E768B9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t-BR"/>
        </w:rPr>
        <w:t xml:space="preserve">Roteiro </w:t>
      </w:r>
      <w:proofErr w:type="gramStart"/>
      <w:r w:rsidRPr="2E768B9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t-BR"/>
        </w:rPr>
        <w:t>2  Temas</w:t>
      </w:r>
      <w:proofErr w:type="gramEnd"/>
      <w:r w:rsidRPr="2E768B9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t-BR"/>
        </w:rPr>
        <w:t xml:space="preserve"> transversais – 8º. ao 9º. Anos</w:t>
      </w:r>
    </w:p>
    <w:p w14:paraId="394761E5" w14:textId="07EB40E5" w:rsidR="007110E3" w:rsidRPr="007110E3" w:rsidRDefault="6D93C022" w:rsidP="6D93C022">
      <w:pPr>
        <w:jc w:val="center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6D93C02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t-BR"/>
        </w:rPr>
        <w:t>Tema:  cultura digital</w:t>
      </w:r>
    </w:p>
    <w:p w14:paraId="3F1FFA57" w14:textId="737649DE" w:rsidR="007110E3" w:rsidRPr="007110E3" w:rsidRDefault="007110E3" w:rsidP="6D93C022">
      <w:pPr>
        <w:spacing w:beforeAutospacing="1" w:afterAutospacing="1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727C218A" w14:textId="77230C08" w:rsidR="007110E3" w:rsidRPr="007110E3" w:rsidRDefault="6D93C022" w:rsidP="6D93C022">
      <w:pPr>
        <w:spacing w:beforeAutospacing="1" w:afterAutospacing="1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6D93C02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t-BR"/>
        </w:rPr>
        <w:t>Objetivos de aprendizagem:</w:t>
      </w:r>
      <w:r w:rsidRPr="6D93C022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  compreender, utilizar e criar tecnologias digitais de forma criativa, significativa e ética.  </w:t>
      </w:r>
    </w:p>
    <w:p w14:paraId="32E5866B" w14:textId="10841654" w:rsidR="007110E3" w:rsidRPr="007110E3" w:rsidRDefault="6D93C022" w:rsidP="6D93C022">
      <w:pPr>
        <w:spacing w:beforeAutospacing="1" w:afterAutospacing="1"/>
        <w:jc w:val="both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6D93C022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 </w:t>
      </w:r>
    </w:p>
    <w:p w14:paraId="346D4BA5" w14:textId="3FE417C2" w:rsidR="007110E3" w:rsidRPr="007110E3" w:rsidRDefault="6D93C022" w:rsidP="6D93C022">
      <w:pPr>
        <w:spacing w:beforeAutospacing="1" w:afterAutospacing="1"/>
        <w:jc w:val="both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6D93C022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 </w:t>
      </w:r>
    </w:p>
    <w:p w14:paraId="6C4494C6" w14:textId="76089E2C" w:rsidR="007110E3" w:rsidRPr="007110E3" w:rsidRDefault="6D93C022" w:rsidP="6D93C022">
      <w:pPr>
        <w:spacing w:beforeAutospacing="1" w:afterAutospacing="1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6D93C02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t-BR"/>
        </w:rPr>
        <w:t>Ficha Técnica: </w:t>
      </w:r>
      <w:r w:rsidRPr="6D93C022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 </w:t>
      </w:r>
    </w:p>
    <w:p w14:paraId="50E0CA25" w14:textId="04A25D2B" w:rsidR="007110E3" w:rsidRPr="007110E3" w:rsidRDefault="6D93C022" w:rsidP="6D93C022">
      <w:pPr>
        <w:spacing w:beforeAutospacing="1" w:afterAutospacing="1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6D93C02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pt-BR"/>
        </w:rPr>
        <w:t>Título: EXPRESSO FUTURO (temporada China - redes sociais, influenciadores e a vida ao vivo)</w:t>
      </w:r>
    </w:p>
    <w:p w14:paraId="2266844E" w14:textId="742CA79B" w:rsidR="007110E3" w:rsidRPr="007110E3" w:rsidRDefault="6D93C022" w:rsidP="6D93C022">
      <w:pPr>
        <w:spacing w:beforeAutospacing="1" w:afterAutospacing="1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6D93C022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Parceiro realizador: Canal Futura </w:t>
      </w:r>
    </w:p>
    <w:p w14:paraId="5038313B" w14:textId="0233A054" w:rsidR="007110E3" w:rsidRPr="007110E3" w:rsidRDefault="6D93C022" w:rsidP="6D93C022">
      <w:pPr>
        <w:spacing w:beforeAutospacing="1" w:afterAutospacing="1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6D93C022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Duração: 27’56”</w:t>
      </w:r>
    </w:p>
    <w:p w14:paraId="643C1777" w14:textId="082333F9" w:rsidR="007110E3" w:rsidRPr="007110E3" w:rsidRDefault="6D93C022" w:rsidP="6D93C022">
      <w:pPr>
        <w:spacing w:beforeAutospacing="1" w:afterAutospacing="1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6D93C022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 </w:t>
      </w:r>
    </w:p>
    <w:p w14:paraId="0D3C7834" w14:textId="79EB10F4" w:rsidR="007110E3" w:rsidRPr="007110E3" w:rsidRDefault="003B0B1E" w:rsidP="6D93C022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hyperlink r:id="rId4">
        <w:r w:rsidR="6D93C022" w:rsidRPr="6D93C022">
          <w:rPr>
            <w:rStyle w:val="Hyperlink"/>
            <w:rFonts w:ascii="Calibri" w:eastAsia="Calibri" w:hAnsi="Calibri" w:cs="Calibri"/>
            <w:sz w:val="22"/>
            <w:szCs w:val="22"/>
            <w:lang w:val="pt-BR"/>
          </w:rPr>
          <w:t>https://www.youtube.com/watch?v=DhEKOjmHWCE</w:t>
        </w:r>
      </w:hyperlink>
    </w:p>
    <w:p w14:paraId="16A0828E" w14:textId="6393D28B" w:rsidR="007110E3" w:rsidRPr="007110E3" w:rsidRDefault="007110E3" w:rsidP="6D93C022">
      <w:pPr>
        <w:spacing w:beforeAutospacing="1" w:afterAutospacing="1"/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18744D4B" w14:textId="588B8EF1" w:rsidR="007110E3" w:rsidRPr="007110E3" w:rsidRDefault="007110E3" w:rsidP="6D93C022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349E2A18" w14:textId="140684A8" w:rsidR="007110E3" w:rsidRPr="000C20BD" w:rsidRDefault="007110E3" w:rsidP="000C20BD">
      <w:pPr>
        <w:spacing w:beforeAutospacing="1" w:afterAutospacing="1"/>
        <w:textAlignment w:val="baseline"/>
        <w:rPr>
          <w:rFonts w:ascii="Calibri" w:eastAsia="Calibri" w:hAnsi="Calibri" w:cs="Calibri"/>
          <w:color w:val="FF0000"/>
          <w:sz w:val="22"/>
          <w:szCs w:val="22"/>
          <w:lang w:val="pt-BR"/>
        </w:rPr>
      </w:pPr>
    </w:p>
    <w:p w14:paraId="471D727A" w14:textId="7B2FDCF2" w:rsidR="000C20BD" w:rsidRPr="000C20BD" w:rsidRDefault="6D93C022" w:rsidP="000C20BD">
      <w:pPr>
        <w:textAlignment w:val="baseline"/>
        <w:rPr>
          <w:rFonts w:ascii="Calibri" w:eastAsia="Calibri" w:hAnsi="Calibri" w:cs="Calibri"/>
          <w:color w:val="FF0000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FF0000"/>
          <w:sz w:val="22"/>
          <w:szCs w:val="22"/>
          <w:lang w:val="pt-BR"/>
        </w:rPr>
        <w:t> </w:t>
      </w:r>
      <w:r w:rsidR="000C20BD" w:rsidRPr="000C20BD">
        <w:rPr>
          <w:rFonts w:ascii="Calibri" w:eastAsia="Calibri" w:hAnsi="Calibri" w:cs="Calibri"/>
          <w:b/>
          <w:bCs/>
          <w:color w:val="FF0000"/>
          <w:sz w:val="22"/>
          <w:szCs w:val="22"/>
          <w:lang w:val="pt-BR"/>
        </w:rPr>
        <w:t>Título:  cultura digital</w:t>
      </w:r>
    </w:p>
    <w:p w14:paraId="4766A9C4" w14:textId="78729D2A" w:rsidR="007110E3" w:rsidRPr="000C20BD" w:rsidRDefault="007110E3" w:rsidP="000C20BD">
      <w:pPr>
        <w:textAlignment w:val="baseline"/>
        <w:rPr>
          <w:rFonts w:ascii="Calibri" w:eastAsia="Calibri" w:hAnsi="Calibri" w:cs="Calibri"/>
          <w:color w:val="FF0000"/>
          <w:sz w:val="22"/>
          <w:szCs w:val="22"/>
          <w:lang w:val="pt-BR"/>
        </w:rPr>
      </w:pPr>
    </w:p>
    <w:p w14:paraId="37669C6B" w14:textId="71F0F75A" w:rsidR="007110E3" w:rsidRPr="000C20BD" w:rsidRDefault="000C20BD" w:rsidP="000C20BD">
      <w:pPr>
        <w:textAlignment w:val="baseline"/>
        <w:rPr>
          <w:rFonts w:ascii="Calibri" w:eastAsia="Calibri" w:hAnsi="Calibri" w:cs="Calibri"/>
          <w:color w:val="FF0000"/>
          <w:sz w:val="22"/>
          <w:szCs w:val="22"/>
          <w:lang w:val="pt-BR"/>
        </w:rPr>
      </w:pPr>
      <w:r>
        <w:rPr>
          <w:rFonts w:ascii="Calibri" w:eastAsia="Calibri" w:hAnsi="Calibri" w:cs="Calibri"/>
          <w:b/>
          <w:bCs/>
          <w:color w:val="FF0000"/>
          <w:sz w:val="22"/>
          <w:szCs w:val="22"/>
          <w:lang w:val="pt-BR"/>
        </w:rPr>
        <w:t>Roteiro de grav</w:t>
      </w:r>
      <w:r w:rsidR="6D93C022" w:rsidRPr="000C20BD">
        <w:rPr>
          <w:rFonts w:ascii="Calibri" w:eastAsia="Calibri" w:hAnsi="Calibri" w:cs="Calibri"/>
          <w:b/>
          <w:bCs/>
          <w:color w:val="FF0000"/>
          <w:sz w:val="22"/>
          <w:szCs w:val="22"/>
          <w:lang w:val="pt-BR"/>
        </w:rPr>
        <w:t>ação</w:t>
      </w:r>
      <w:r w:rsidRPr="000C20BD">
        <w:rPr>
          <w:rFonts w:ascii="Calibri" w:eastAsia="Calibri" w:hAnsi="Calibri" w:cs="Calibri"/>
          <w:color w:val="FF0000"/>
          <w:sz w:val="22"/>
          <w:szCs w:val="22"/>
          <w:lang w:val="pt-BR"/>
        </w:rPr>
        <w:t> </w:t>
      </w:r>
    </w:p>
    <w:p w14:paraId="2C34A20E" w14:textId="03FA64DD" w:rsidR="007110E3" w:rsidRPr="000C20BD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 </w:t>
      </w:r>
    </w:p>
    <w:p w14:paraId="0425ADF3" w14:textId="2DC0D91C" w:rsidR="000C20BD" w:rsidRDefault="00D66DAB" w:rsidP="000C20BD">
      <w:pPr>
        <w:textAlignment w:val="baseline"/>
        <w:rPr>
          <w:rFonts w:ascii="Calibri" w:eastAsia="Calibri" w:hAnsi="Calibri" w:cs="Calibri"/>
          <w:color w:val="030303"/>
          <w:sz w:val="22"/>
          <w:szCs w:val="22"/>
          <w:lang w:val="pt-BR"/>
        </w:rPr>
      </w:pPr>
      <w:r w:rsidRPr="000C20BD">
        <w:rPr>
          <w:b/>
          <w:sz w:val="22"/>
          <w:szCs w:val="22"/>
        </w:rPr>
        <w:t>Apresentador:</w:t>
      </w:r>
      <w:r w:rsidRPr="000C20BD">
        <w:rPr>
          <w:sz w:val="22"/>
          <w:szCs w:val="22"/>
        </w:rPr>
        <w:t xml:space="preserve"> </w:t>
      </w:r>
      <w:r w:rsid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>V</w:t>
      </w:r>
      <w:r w:rsidR="6D93C022"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>iver numa sociedade digital, em meio a plataformas de distribuição de conteúdo, produções coletivas de vídeo e interatividade de todo tipo</w:t>
      </w:r>
      <w:r w:rsid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>,</w:t>
      </w:r>
      <w:r w:rsidR="6D93C022"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 talvez não seja exatamente uma novidade</w:t>
      </w:r>
      <w:r w:rsid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 p</w:t>
      </w:r>
      <w:r w:rsidR="000C20BD"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>ra vocês</w:t>
      </w:r>
      <w:r w:rsidR="6D93C022"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. </w:t>
      </w:r>
    </w:p>
    <w:p w14:paraId="6A3B8BB1" w14:textId="77777777" w:rsidR="000C20BD" w:rsidRDefault="000C20BD" w:rsidP="000C20BD">
      <w:pPr>
        <w:textAlignment w:val="baseline"/>
        <w:rPr>
          <w:rFonts w:ascii="Calibri" w:eastAsia="Calibri" w:hAnsi="Calibri" w:cs="Calibri"/>
          <w:color w:val="030303"/>
          <w:sz w:val="22"/>
          <w:szCs w:val="22"/>
          <w:lang w:val="pt-BR"/>
        </w:rPr>
      </w:pPr>
    </w:p>
    <w:p w14:paraId="7734ED12" w14:textId="47A5C9C7" w:rsidR="005C643F" w:rsidRDefault="6D93C022" w:rsidP="000C20BD">
      <w:pPr>
        <w:textAlignment w:val="baseline"/>
        <w:rPr>
          <w:rFonts w:ascii="Calibri" w:eastAsia="Calibri" w:hAnsi="Calibri" w:cs="Calibri"/>
          <w:color w:val="030303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>Estamos imersos no que chamamos de cultura digital</w:t>
      </w:r>
      <w:r w:rsidR="005C643F">
        <w:rPr>
          <w:rFonts w:ascii="Calibri" w:eastAsia="Calibri" w:hAnsi="Calibri" w:cs="Calibri"/>
          <w:color w:val="030303"/>
          <w:sz w:val="22"/>
          <w:szCs w:val="22"/>
          <w:lang w:val="pt-BR"/>
        </w:rPr>
        <w:t>,</w:t>
      </w:r>
      <w:r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 e esse </w:t>
      </w:r>
      <w:r w:rsidR="005C643F">
        <w:rPr>
          <w:rFonts w:ascii="Calibri" w:eastAsia="Calibri" w:hAnsi="Calibri" w:cs="Calibri"/>
          <w:color w:val="030303"/>
          <w:sz w:val="22"/>
          <w:szCs w:val="22"/>
          <w:lang w:val="pt-BR"/>
        </w:rPr>
        <w:t>parece ser um caminho sem volta.</w:t>
      </w:r>
      <w:r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 </w:t>
      </w:r>
      <w:r w:rsidR="005C643F"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>Principalmente</w:t>
      </w:r>
      <w:r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 se pararmos para pensar no volume de </w:t>
      </w:r>
      <w:r w:rsidR="005C643F">
        <w:rPr>
          <w:rFonts w:ascii="Calibri" w:eastAsia="Calibri" w:hAnsi="Calibri" w:cs="Calibri"/>
          <w:color w:val="030303"/>
          <w:sz w:val="22"/>
          <w:szCs w:val="22"/>
          <w:lang w:val="pt-BR"/>
        </w:rPr>
        <w:t>dinheiro investido</w:t>
      </w:r>
      <w:r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 por países, empresas e comunidades. </w:t>
      </w:r>
    </w:p>
    <w:p w14:paraId="403AE784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30303"/>
          <w:sz w:val="22"/>
          <w:szCs w:val="22"/>
          <w:lang w:val="pt-BR"/>
        </w:rPr>
      </w:pPr>
    </w:p>
    <w:p w14:paraId="2BE0ADAE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30303"/>
          <w:sz w:val="22"/>
          <w:szCs w:val="22"/>
          <w:lang w:val="pt-BR"/>
        </w:rPr>
      </w:pPr>
      <w:proofErr w:type="gramStart"/>
      <w:r>
        <w:rPr>
          <w:rFonts w:ascii="Calibri" w:eastAsia="Calibri" w:hAnsi="Calibri" w:cs="Calibri"/>
          <w:color w:val="030303"/>
          <w:sz w:val="22"/>
          <w:szCs w:val="22"/>
          <w:lang w:val="pt-BR"/>
        </w:rPr>
        <w:t>Pra</w:t>
      </w:r>
      <w:proofErr w:type="gramEnd"/>
      <w:r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 falar desse tema muito atual,</w:t>
      </w:r>
      <w:r w:rsidR="6D93C022"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 traze</w:t>
      </w:r>
      <w:r>
        <w:rPr>
          <w:rFonts w:ascii="Calibri" w:eastAsia="Calibri" w:hAnsi="Calibri" w:cs="Calibri"/>
          <w:color w:val="030303"/>
          <w:sz w:val="22"/>
          <w:szCs w:val="22"/>
          <w:lang w:val="pt-BR"/>
        </w:rPr>
        <w:t>mos para você esse episódio</w:t>
      </w:r>
      <w:r w:rsidR="6D93C022"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 do Expresso Futuro. </w:t>
      </w:r>
    </w:p>
    <w:p w14:paraId="1DACB26D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30303"/>
          <w:sz w:val="22"/>
          <w:szCs w:val="22"/>
          <w:lang w:val="pt-BR"/>
        </w:rPr>
      </w:pPr>
      <w:r>
        <w:rPr>
          <w:rFonts w:ascii="Calibri" w:eastAsia="Calibri" w:hAnsi="Calibri" w:cs="Calibri"/>
          <w:color w:val="030303"/>
          <w:sz w:val="22"/>
          <w:szCs w:val="22"/>
          <w:lang w:val="pt-BR"/>
        </w:rPr>
        <w:t>Ele gira</w:t>
      </w:r>
      <w:r w:rsidR="6D93C022"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 em torno das redes sociais, de influenciadores e da vida “ao vivo”. </w:t>
      </w:r>
    </w:p>
    <w:p w14:paraId="04BEF938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30303"/>
          <w:sz w:val="22"/>
          <w:szCs w:val="22"/>
          <w:lang w:val="pt-BR"/>
        </w:rPr>
      </w:pPr>
    </w:p>
    <w:p w14:paraId="62E7588A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30303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Uma dica: fiquem ligados e anotem tudo o que puderem sobre inteligência artificial. </w:t>
      </w:r>
    </w:p>
    <w:p w14:paraId="6E5C007D" w14:textId="3077F356" w:rsidR="007110E3" w:rsidRPr="000C20BD" w:rsidRDefault="6D93C022" w:rsidP="000C20BD">
      <w:pPr>
        <w:textAlignment w:val="baseline"/>
        <w:rPr>
          <w:rFonts w:ascii="Calibri" w:eastAsia="Calibri" w:hAnsi="Calibri" w:cs="Calibri"/>
          <w:color w:val="030303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>Depois do vídeo te</w:t>
      </w:r>
      <w:r w:rsidR="005C643F">
        <w:rPr>
          <w:rFonts w:ascii="Calibri" w:eastAsia="Calibri" w:hAnsi="Calibri" w:cs="Calibri"/>
          <w:color w:val="030303"/>
          <w:sz w:val="22"/>
          <w:szCs w:val="22"/>
          <w:lang w:val="pt-BR"/>
        </w:rPr>
        <w:t>re</w:t>
      </w:r>
      <w:r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>mos u</w:t>
      </w:r>
      <w:r w:rsidR="005C643F">
        <w:rPr>
          <w:rFonts w:ascii="Calibri" w:eastAsia="Calibri" w:hAnsi="Calibri" w:cs="Calibri"/>
          <w:color w:val="030303"/>
          <w:sz w:val="22"/>
          <w:szCs w:val="22"/>
          <w:lang w:val="pt-BR"/>
        </w:rPr>
        <w:t>ma atividade especial</w:t>
      </w:r>
      <w:r w:rsidRPr="000C20BD">
        <w:rPr>
          <w:rFonts w:ascii="Calibri" w:eastAsia="Calibri" w:hAnsi="Calibri" w:cs="Calibri"/>
          <w:color w:val="030303"/>
          <w:sz w:val="22"/>
          <w:szCs w:val="22"/>
          <w:lang w:val="pt-BR"/>
        </w:rPr>
        <w:t xml:space="preserve">! </w:t>
      </w:r>
    </w:p>
    <w:p w14:paraId="3F14D2A4" w14:textId="43D471DE" w:rsidR="007110E3" w:rsidRPr="000C20BD" w:rsidRDefault="007110E3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5AE44F3B" w14:textId="77777777" w:rsidR="00266C1A" w:rsidRPr="000C20BD" w:rsidRDefault="6D93C022" w:rsidP="000C20BD">
      <w:pPr>
        <w:rPr>
          <w:color w:val="00B0F0"/>
          <w:sz w:val="22"/>
          <w:szCs w:val="22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 </w:t>
      </w:r>
      <w:proofErr w:type="spellStart"/>
      <w:r w:rsidR="00266C1A" w:rsidRPr="000C20BD">
        <w:rPr>
          <w:b/>
          <w:color w:val="00B0F0"/>
          <w:sz w:val="22"/>
          <w:szCs w:val="22"/>
        </w:rPr>
        <w:t>Entram</w:t>
      </w:r>
      <w:proofErr w:type="spellEnd"/>
      <w:r w:rsidR="00266C1A" w:rsidRPr="000C20BD">
        <w:rPr>
          <w:b/>
          <w:color w:val="00B0F0"/>
          <w:sz w:val="22"/>
          <w:szCs w:val="22"/>
        </w:rPr>
        <w:t xml:space="preserve"> </w:t>
      </w:r>
      <w:proofErr w:type="spellStart"/>
      <w:r w:rsidR="00266C1A" w:rsidRPr="000C20BD">
        <w:rPr>
          <w:b/>
          <w:color w:val="00B0F0"/>
          <w:sz w:val="22"/>
          <w:szCs w:val="22"/>
        </w:rPr>
        <w:t>vídeos</w:t>
      </w:r>
      <w:proofErr w:type="spellEnd"/>
      <w:r w:rsidR="00266C1A" w:rsidRPr="000C20BD">
        <w:rPr>
          <w:b/>
          <w:color w:val="00B0F0"/>
          <w:sz w:val="22"/>
          <w:szCs w:val="22"/>
        </w:rPr>
        <w:t xml:space="preserve"> da </w:t>
      </w:r>
      <w:proofErr w:type="spellStart"/>
      <w:r w:rsidR="00266C1A" w:rsidRPr="000C20BD">
        <w:rPr>
          <w:b/>
          <w:color w:val="00B0F0"/>
          <w:sz w:val="22"/>
          <w:szCs w:val="22"/>
        </w:rPr>
        <w:t>ficha</w:t>
      </w:r>
      <w:proofErr w:type="spellEnd"/>
      <w:r w:rsidR="00266C1A" w:rsidRPr="000C20BD">
        <w:rPr>
          <w:b/>
          <w:color w:val="00B0F0"/>
          <w:sz w:val="22"/>
          <w:szCs w:val="22"/>
        </w:rPr>
        <w:t xml:space="preserve"> </w:t>
      </w:r>
      <w:proofErr w:type="spellStart"/>
      <w:r w:rsidR="00266C1A" w:rsidRPr="000C20BD">
        <w:rPr>
          <w:b/>
          <w:color w:val="00B0F0"/>
          <w:sz w:val="22"/>
          <w:szCs w:val="22"/>
        </w:rPr>
        <w:t>técnica</w:t>
      </w:r>
      <w:proofErr w:type="spellEnd"/>
      <w:r w:rsidR="00266C1A" w:rsidRPr="000C20BD">
        <w:rPr>
          <w:b/>
          <w:color w:val="00B0F0"/>
          <w:sz w:val="22"/>
          <w:szCs w:val="22"/>
        </w:rPr>
        <w:t xml:space="preserve"> </w:t>
      </w:r>
    </w:p>
    <w:p w14:paraId="7768AA1A" w14:textId="59489A12" w:rsidR="007110E3" w:rsidRPr="000C20BD" w:rsidRDefault="007110E3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27F107C0" w14:textId="279E3C1A" w:rsidR="007110E3" w:rsidRPr="000C20BD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 </w:t>
      </w:r>
    </w:p>
    <w:p w14:paraId="242E4A9C" w14:textId="77777777" w:rsidR="005C643F" w:rsidRDefault="00D66DAB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b/>
          <w:sz w:val="22"/>
          <w:szCs w:val="22"/>
        </w:rPr>
        <w:t>Apresentador:</w:t>
      </w:r>
      <w:r w:rsidRPr="000C20BD">
        <w:rPr>
          <w:sz w:val="22"/>
          <w:szCs w:val="22"/>
        </w:rPr>
        <w:t xml:space="preserve"> </w:t>
      </w:r>
      <w:r w:rsidR="6D93C022"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Se vocês presta</w:t>
      </w:r>
      <w:r w:rsidR="005C643F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ram bastante atenção</w:t>
      </w:r>
      <w:r w:rsidR="6D93C022"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, perceberam que os entrevistados falaram várias vezes de “Inteligência artificial”. </w:t>
      </w:r>
    </w:p>
    <w:p w14:paraId="228C4304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Vocês sabem do que se trata? </w:t>
      </w:r>
    </w:p>
    <w:p w14:paraId="137D0C48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3F4CE505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Então, a atividade de hoje tem a ver com investigação. </w:t>
      </w:r>
    </w:p>
    <w:p w14:paraId="5E620A0B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Pra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 começar</w:t>
      </w:r>
      <w:r w:rsidR="6D93C022"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, vocês precisam descobrir o que é inteligência artificial, para que serve e onde vem sendo aplicada. </w:t>
      </w:r>
    </w:p>
    <w:p w14:paraId="08A4008C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161A9AEF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O vídeo também menciona</w:t>
      </w:r>
      <w:r w:rsidR="6D93C022"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 que uma das tarefas realizadas pela inteligência artificial é ajudar a verificar com rapidez e eficiência o conteúdo que é produzido e compartilhado nas redes. </w:t>
      </w:r>
    </w:p>
    <w:p w14:paraId="14F64D5D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480293F2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proofErr w:type="gramStart"/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Pra</w:t>
      </w:r>
      <w:proofErr w:type="gramEnd"/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 isso, é preciso criar critérios para decidir o que serve e o que não serve, o que é apropriado e o que não é apropriado.  </w:t>
      </w:r>
    </w:p>
    <w:p w14:paraId="61B3CA9D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4970DA67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Pensem na sua plataforma digital favorita. </w:t>
      </w:r>
    </w:p>
    <w:p w14:paraId="46BAD06B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Talvez seja o Instagram ou o </w:t>
      </w:r>
      <w:proofErr w:type="spellStart"/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Tik</w:t>
      </w:r>
      <w:proofErr w:type="spellEnd"/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 </w:t>
      </w:r>
      <w:proofErr w:type="spellStart"/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Tok</w:t>
      </w:r>
      <w:proofErr w:type="spellEnd"/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. </w:t>
      </w:r>
    </w:p>
    <w:p w14:paraId="0D8D63A4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Pois bem, a tarefa é escrever uma </w:t>
      </w:r>
      <w:r w:rsidR="005C643F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lista de critérios </w:t>
      </w: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sobre o que vocês deixariam entrar ou o que vocês vetariam nessas redes, caso fossem moderadores de conteúdo. </w:t>
      </w:r>
    </w:p>
    <w:p w14:paraId="611B4954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6FC4AE0B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Lembrem-se de pontos importantes como preservar a intimidade dos usuários, não permitir ofensas ou </w:t>
      </w:r>
      <w:proofErr w:type="spellStart"/>
      <w:r w:rsidRPr="000C20B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pt-BR"/>
        </w:rPr>
        <w:t>bullying</w:t>
      </w:r>
      <w:proofErr w:type="spellEnd"/>
      <w:r w:rsidRPr="000C20B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pt-BR"/>
        </w:rPr>
        <w:t xml:space="preserve"> </w:t>
      </w: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digital, respe</w:t>
      </w:r>
      <w:r w:rsidR="005C643F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itar as diferenças e tudo mais!</w:t>
      </w:r>
    </w:p>
    <w:p w14:paraId="646EBC61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1C99E422" w14:textId="6755DF91" w:rsidR="007110E3" w:rsidRPr="000C20BD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 </w:t>
      </w:r>
    </w:p>
    <w:p w14:paraId="1FA76EB4" w14:textId="77777777" w:rsidR="00266C1A" w:rsidRPr="000C20BD" w:rsidRDefault="6D93C022" w:rsidP="000C20BD">
      <w:pPr>
        <w:rPr>
          <w:b/>
          <w:bCs/>
          <w:color w:val="00B0F0"/>
          <w:sz w:val="22"/>
          <w:szCs w:val="22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 </w:t>
      </w:r>
      <w:proofErr w:type="spellStart"/>
      <w:r w:rsidR="00266C1A" w:rsidRPr="000C20BD">
        <w:rPr>
          <w:b/>
          <w:bCs/>
          <w:color w:val="00B0F0"/>
          <w:sz w:val="22"/>
          <w:szCs w:val="22"/>
        </w:rPr>
        <w:t>Transição</w:t>
      </w:r>
      <w:proofErr w:type="spellEnd"/>
      <w:r w:rsidR="00266C1A" w:rsidRPr="000C20BD">
        <w:rPr>
          <w:b/>
          <w:bCs/>
          <w:color w:val="00B0F0"/>
          <w:sz w:val="22"/>
          <w:szCs w:val="22"/>
        </w:rPr>
        <w:t xml:space="preserve"> para </w:t>
      </w:r>
      <w:proofErr w:type="spellStart"/>
      <w:r w:rsidR="00266C1A" w:rsidRPr="000C20BD">
        <w:rPr>
          <w:b/>
          <w:bCs/>
          <w:color w:val="00B0F0"/>
          <w:sz w:val="22"/>
          <w:szCs w:val="22"/>
        </w:rPr>
        <w:t>resolução</w:t>
      </w:r>
      <w:proofErr w:type="spellEnd"/>
      <w:r w:rsidR="00266C1A" w:rsidRPr="000C20BD">
        <w:rPr>
          <w:b/>
          <w:bCs/>
          <w:color w:val="00B0F0"/>
          <w:sz w:val="22"/>
          <w:szCs w:val="22"/>
        </w:rPr>
        <w:t xml:space="preserve"> da </w:t>
      </w:r>
      <w:proofErr w:type="spellStart"/>
      <w:r w:rsidR="00266C1A" w:rsidRPr="000C20BD">
        <w:rPr>
          <w:b/>
          <w:bCs/>
          <w:color w:val="00B0F0"/>
          <w:sz w:val="22"/>
          <w:szCs w:val="22"/>
        </w:rPr>
        <w:t>atividade</w:t>
      </w:r>
      <w:proofErr w:type="spellEnd"/>
      <w:r w:rsidR="00266C1A" w:rsidRPr="000C20BD">
        <w:rPr>
          <w:b/>
          <w:bCs/>
          <w:color w:val="00B0F0"/>
          <w:sz w:val="22"/>
          <w:szCs w:val="22"/>
        </w:rPr>
        <w:t xml:space="preserve"> </w:t>
      </w:r>
    </w:p>
    <w:p w14:paraId="72A62877" w14:textId="75DC00E1" w:rsidR="007110E3" w:rsidRPr="000C20BD" w:rsidRDefault="007110E3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71FCE693" w14:textId="69915FC7" w:rsidR="007110E3" w:rsidRPr="000C20BD" w:rsidRDefault="007110E3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073DB500" w14:textId="6D320702" w:rsidR="005C643F" w:rsidRDefault="00D66DAB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b/>
          <w:sz w:val="22"/>
          <w:szCs w:val="22"/>
        </w:rPr>
        <w:t>Apresentador:</w:t>
      </w:r>
      <w:r w:rsidRPr="000C20BD">
        <w:rPr>
          <w:sz w:val="22"/>
          <w:szCs w:val="22"/>
        </w:rPr>
        <w:t xml:space="preserve"> </w:t>
      </w:r>
      <w:r w:rsidR="6D93C022"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Inteligência artificial é a inteligência similar à humana exibida por mecanismos ou software</w:t>
      </w:r>
      <w:r w:rsidR="005C643F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s</w:t>
      </w:r>
      <w:r w:rsidR="6D93C022"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, além de também ser um campo de estudo acadêmico. </w:t>
      </w:r>
    </w:p>
    <w:p w14:paraId="1B2B74F1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3F69E6C1" w14:textId="7FBBACC6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Vem sendo aplicada na área da saúde, agric</w:t>
      </w:r>
      <w:r w:rsidR="005C643F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ultura, em situações cotidianas e</w:t>
      </w: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 em</w:t>
      </w:r>
      <w:r w:rsidR="005C643F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 tarefas complexas e de riscos, </w:t>
      </w: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como exploração de mi</w:t>
      </w:r>
      <w:r w:rsidR="005C643F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nas subterrâneas, por exemplo.</w:t>
      </w:r>
    </w:p>
    <w:p w14:paraId="30805E3B" w14:textId="5DE02775" w:rsidR="007110E3" w:rsidRPr="000C20BD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Ela também é muito usada </w:t>
      </w:r>
      <w:r w:rsidR="6D93C022"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na indústria, no marketing, no planejamento estratégico de empresas e em iniciativas envolvendo internet das coisas. </w:t>
      </w:r>
    </w:p>
    <w:p w14:paraId="28A85023" w14:textId="3D379E2F" w:rsidR="007110E3" w:rsidRPr="000C20BD" w:rsidRDefault="007110E3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7B569355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O uso de inteligência artificial também é observado em plataformas como o </w:t>
      </w:r>
      <w:proofErr w:type="spellStart"/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Facebook</w:t>
      </w:r>
      <w:proofErr w:type="spellEnd"/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, Instagram e </w:t>
      </w:r>
      <w:proofErr w:type="spellStart"/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Youtube</w:t>
      </w:r>
      <w:proofErr w:type="spellEnd"/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, aliadas à avaliação feitas por profissionais responsáveis por essa moderação de conteúdo. </w:t>
      </w:r>
    </w:p>
    <w:p w14:paraId="35CC965F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1C9410F0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Em geral</w:t>
      </w:r>
      <w:r w:rsidR="005C643F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,</w:t>
      </w: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 analisam-se postagens, imagens e comentári</w:t>
      </w:r>
      <w:r w:rsidR="005C643F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os denunciados por usuários e</w:t>
      </w: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 materiais identificados como suspeitos pelos sistemas autônomos. </w:t>
      </w:r>
    </w:p>
    <w:p w14:paraId="42E4D899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Informações falsas, fraudes, etc. </w:t>
      </w:r>
    </w:p>
    <w:p w14:paraId="6910B54A" w14:textId="77777777" w:rsidR="005C643F" w:rsidRDefault="005C643F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4107D251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Uma vez detectado o conteúdo irregular, o perfil pode ser removido. </w:t>
      </w:r>
    </w:p>
    <w:p w14:paraId="7F0BCB3E" w14:textId="77777777" w:rsidR="005C643F" w:rsidRDefault="6D93C022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Normalmente</w:t>
      </w:r>
      <w:r w:rsidR="005C643F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,</w:t>
      </w:r>
      <w:r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 essas plataformas public</w:t>
      </w:r>
      <w:r w:rsidR="005C643F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am suas regras de utilização.</w:t>
      </w:r>
    </w:p>
    <w:p w14:paraId="5F5E0C54" w14:textId="77777777" w:rsidR="005C643F" w:rsidRDefault="005C643F" w:rsidP="005C643F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>Violar essas regras</w:t>
      </w:r>
      <w:r w:rsidR="6D93C022" w:rsidRPr="000C20BD"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  <w:t xml:space="preserve"> pode gerar punições como a suspensão temporária ou mesmo definitiva do perfil. </w:t>
      </w:r>
    </w:p>
    <w:p w14:paraId="78C9A02E" w14:textId="22AAB80B" w:rsidR="005C643F" w:rsidRDefault="005C643F" w:rsidP="005C643F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r>
        <w:rPr>
          <w:sz w:val="22"/>
          <w:szCs w:val="22"/>
        </w:rPr>
        <w:lastRenderedPageBreak/>
        <w:t xml:space="preserve">Para saber </w:t>
      </w:r>
      <w:proofErr w:type="spellStart"/>
      <w:r>
        <w:rPr>
          <w:sz w:val="22"/>
          <w:szCs w:val="22"/>
        </w:rPr>
        <w:t>mais</w:t>
      </w:r>
      <w:proofErr w:type="spellEnd"/>
      <w:r>
        <w:rPr>
          <w:sz w:val="22"/>
          <w:szCs w:val="22"/>
        </w:rPr>
        <w:t xml:space="preserve">, é </w:t>
      </w:r>
      <w:proofErr w:type="spellStart"/>
      <w:r>
        <w:rPr>
          <w:sz w:val="22"/>
          <w:szCs w:val="22"/>
        </w:rPr>
        <w:t>só</w:t>
      </w:r>
      <w:proofErr w:type="spellEnd"/>
      <w:r w:rsidR="0055609E" w:rsidRPr="000C20BD">
        <w:rPr>
          <w:sz w:val="22"/>
          <w:szCs w:val="22"/>
        </w:rPr>
        <w:t xml:space="preserve"> </w:t>
      </w:r>
      <w:proofErr w:type="spellStart"/>
      <w:r w:rsidR="0055609E" w:rsidRPr="000C20BD">
        <w:rPr>
          <w:sz w:val="22"/>
          <w:szCs w:val="22"/>
        </w:rPr>
        <w:t>apontar</w:t>
      </w:r>
      <w:proofErr w:type="spellEnd"/>
      <w:r w:rsidR="0055609E" w:rsidRPr="000C20BD">
        <w:rPr>
          <w:sz w:val="22"/>
          <w:szCs w:val="22"/>
        </w:rPr>
        <w:t xml:space="preserve"> a </w:t>
      </w:r>
      <w:proofErr w:type="spellStart"/>
      <w:r w:rsidR="0055609E" w:rsidRPr="000C20BD">
        <w:rPr>
          <w:sz w:val="22"/>
          <w:szCs w:val="22"/>
        </w:rPr>
        <w:t>câmera</w:t>
      </w:r>
      <w:proofErr w:type="spellEnd"/>
      <w:r w:rsidR="0055609E" w:rsidRPr="000C20BD">
        <w:rPr>
          <w:sz w:val="22"/>
          <w:szCs w:val="22"/>
        </w:rPr>
        <w:t xml:space="preserve"> do </w:t>
      </w:r>
      <w:proofErr w:type="spellStart"/>
      <w:r w:rsidR="0055609E" w:rsidRPr="000C20BD">
        <w:rPr>
          <w:sz w:val="22"/>
          <w:szCs w:val="22"/>
        </w:rPr>
        <w:t>ce</w:t>
      </w:r>
      <w:r>
        <w:rPr>
          <w:sz w:val="22"/>
          <w:szCs w:val="22"/>
        </w:rPr>
        <w:t>lular</w:t>
      </w:r>
      <w:proofErr w:type="spellEnd"/>
      <w:r>
        <w:rPr>
          <w:sz w:val="22"/>
          <w:szCs w:val="22"/>
        </w:rPr>
        <w:t xml:space="preserve"> para o QR code que </w:t>
      </w:r>
      <w:proofErr w:type="spellStart"/>
      <w:r>
        <w:rPr>
          <w:sz w:val="22"/>
          <w:szCs w:val="22"/>
        </w:rPr>
        <w:t>está</w:t>
      </w:r>
      <w:proofErr w:type="spellEnd"/>
      <w:r w:rsidR="0055609E" w:rsidRPr="000C20BD">
        <w:rPr>
          <w:sz w:val="22"/>
          <w:szCs w:val="22"/>
        </w:rPr>
        <w:t xml:space="preserve"> </w:t>
      </w:r>
      <w:proofErr w:type="spellStart"/>
      <w:r w:rsidR="0055609E" w:rsidRPr="000C20BD">
        <w:rPr>
          <w:sz w:val="22"/>
          <w:szCs w:val="22"/>
        </w:rPr>
        <w:t>na</w:t>
      </w:r>
      <w:proofErr w:type="spellEnd"/>
      <w:r w:rsidR="0055609E" w:rsidRPr="000C20BD">
        <w:rPr>
          <w:sz w:val="22"/>
          <w:szCs w:val="22"/>
        </w:rPr>
        <w:t xml:space="preserve"> </w:t>
      </w:r>
      <w:proofErr w:type="spellStart"/>
      <w:r w:rsidR="0055609E" w:rsidRPr="000C20BD">
        <w:rPr>
          <w:sz w:val="22"/>
          <w:szCs w:val="22"/>
        </w:rPr>
        <w:t>tela</w:t>
      </w:r>
      <w:proofErr w:type="spellEnd"/>
      <w:r w:rsidR="0055609E" w:rsidRPr="000C20BD">
        <w:rPr>
          <w:sz w:val="22"/>
          <w:szCs w:val="22"/>
        </w:rPr>
        <w:t>.</w:t>
      </w:r>
    </w:p>
    <w:p w14:paraId="77964C68" w14:textId="77777777" w:rsidR="005C643F" w:rsidRDefault="005C643F" w:rsidP="005C643F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19EDF404" w14:textId="6A130AE8" w:rsidR="0055609E" w:rsidRPr="005C643F" w:rsidRDefault="0055609E" w:rsidP="005C643F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proofErr w:type="spellStart"/>
      <w:r w:rsidRPr="000C20BD">
        <w:rPr>
          <w:sz w:val="22"/>
          <w:szCs w:val="22"/>
        </w:rPr>
        <w:t>Até</w:t>
      </w:r>
      <w:proofErr w:type="spellEnd"/>
      <w:r w:rsidRPr="000C20BD">
        <w:rPr>
          <w:sz w:val="22"/>
          <w:szCs w:val="22"/>
        </w:rPr>
        <w:t xml:space="preserve"> a </w:t>
      </w:r>
      <w:proofErr w:type="spellStart"/>
      <w:r w:rsidRPr="000C20BD">
        <w:rPr>
          <w:sz w:val="22"/>
          <w:szCs w:val="22"/>
        </w:rPr>
        <w:t>próxima</w:t>
      </w:r>
      <w:proofErr w:type="spellEnd"/>
      <w:r w:rsidRPr="000C20BD">
        <w:rPr>
          <w:sz w:val="22"/>
          <w:szCs w:val="22"/>
        </w:rPr>
        <w:t>!</w:t>
      </w:r>
    </w:p>
    <w:p w14:paraId="64CC7A34" w14:textId="77777777" w:rsidR="0055609E" w:rsidRPr="000C20BD" w:rsidRDefault="0055609E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6E74FE57" w14:textId="3A2F11CD" w:rsidR="007110E3" w:rsidRPr="000C20BD" w:rsidRDefault="007110E3" w:rsidP="000C20BD">
      <w:pPr>
        <w:textAlignment w:val="baseline"/>
        <w:rPr>
          <w:rFonts w:ascii="Arial" w:eastAsia="Arial" w:hAnsi="Arial" w:cs="Arial"/>
          <w:color w:val="4D5156"/>
          <w:sz w:val="22"/>
          <w:szCs w:val="22"/>
          <w:lang w:val="pt-BR"/>
        </w:rPr>
      </w:pPr>
    </w:p>
    <w:p w14:paraId="38BA9932" w14:textId="0CF267EB" w:rsidR="007110E3" w:rsidRPr="000C20BD" w:rsidRDefault="007110E3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22D58886" w14:textId="16AF678B" w:rsidR="007110E3" w:rsidRPr="000C20BD" w:rsidRDefault="007110E3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0E150BDE" w14:textId="486210AC" w:rsidR="007110E3" w:rsidRPr="003B0B1E" w:rsidRDefault="6D93C022" w:rsidP="000C20BD">
      <w:pPr>
        <w:textAlignment w:val="baseline"/>
        <w:rPr>
          <w:rFonts w:ascii="Calibri" w:eastAsia="Calibri" w:hAnsi="Calibri" w:cs="Calibri"/>
          <w:color w:val="7030A0"/>
          <w:sz w:val="22"/>
          <w:szCs w:val="22"/>
          <w:lang w:val="pt-BR"/>
        </w:rPr>
      </w:pPr>
      <w:r w:rsidRPr="003B0B1E">
        <w:rPr>
          <w:rFonts w:ascii="Calibri" w:eastAsia="Calibri" w:hAnsi="Calibri" w:cs="Calibri"/>
          <w:b/>
          <w:bCs/>
          <w:color w:val="7030A0"/>
          <w:sz w:val="22"/>
          <w:szCs w:val="22"/>
          <w:lang w:val="pt-BR"/>
        </w:rPr>
        <w:t>Para saber mais:</w:t>
      </w:r>
    </w:p>
    <w:p w14:paraId="08D7350B" w14:textId="2DB65E02" w:rsidR="007110E3" w:rsidRPr="003B0B1E" w:rsidRDefault="6D93C022" w:rsidP="000C20BD">
      <w:pPr>
        <w:textAlignment w:val="baseline"/>
        <w:rPr>
          <w:rFonts w:ascii="Calibri" w:eastAsia="Calibri" w:hAnsi="Calibri" w:cs="Calibri"/>
          <w:color w:val="7030A0"/>
          <w:sz w:val="22"/>
          <w:szCs w:val="22"/>
          <w:lang w:val="pt-BR"/>
        </w:rPr>
      </w:pPr>
      <w:r w:rsidRPr="003B0B1E">
        <w:rPr>
          <w:rFonts w:ascii="Calibri" w:eastAsia="Calibri" w:hAnsi="Calibri" w:cs="Calibri"/>
          <w:b/>
          <w:bCs/>
          <w:color w:val="7030A0"/>
          <w:sz w:val="22"/>
          <w:szCs w:val="22"/>
          <w:lang w:val="pt-BR"/>
        </w:rPr>
        <w:t>5 filmes sobre inteligência artificial</w:t>
      </w:r>
    </w:p>
    <w:p w14:paraId="545EB387" w14:textId="44EE4EF4" w:rsidR="007110E3" w:rsidRPr="003B0B1E" w:rsidRDefault="003B0B1E" w:rsidP="000C20BD">
      <w:pPr>
        <w:textAlignment w:val="baseline"/>
        <w:rPr>
          <w:rFonts w:ascii="Calibri" w:eastAsia="Calibri" w:hAnsi="Calibri" w:cs="Calibri"/>
          <w:color w:val="7030A0"/>
          <w:sz w:val="22"/>
          <w:szCs w:val="22"/>
          <w:lang w:val="pt-BR"/>
        </w:rPr>
      </w:pPr>
      <w:hyperlink r:id="rId5">
        <w:r w:rsidR="6D93C022" w:rsidRPr="003B0B1E">
          <w:rPr>
            <w:rStyle w:val="Hyperlink"/>
            <w:rFonts w:ascii="Calibri" w:eastAsia="Calibri" w:hAnsi="Calibri" w:cs="Calibri"/>
            <w:color w:val="7030A0"/>
            <w:sz w:val="22"/>
            <w:szCs w:val="22"/>
            <w:lang w:val="pt-BR"/>
          </w:rPr>
          <w:t>https://www.youtube.com/watch?v=RQ3f7Pws8Y8</w:t>
        </w:r>
      </w:hyperlink>
    </w:p>
    <w:p w14:paraId="56721810" w14:textId="258A8148" w:rsidR="007110E3" w:rsidRPr="003B0B1E" w:rsidRDefault="007110E3" w:rsidP="000C20BD">
      <w:pPr>
        <w:textAlignment w:val="baseline"/>
        <w:rPr>
          <w:rFonts w:ascii="Calibri" w:eastAsia="Calibri" w:hAnsi="Calibri" w:cs="Calibri"/>
          <w:color w:val="7030A0"/>
          <w:sz w:val="22"/>
          <w:szCs w:val="22"/>
          <w:lang w:val="pt-BR"/>
        </w:rPr>
      </w:pPr>
    </w:p>
    <w:p w14:paraId="3F12B17D" w14:textId="0DB8B1F5" w:rsidR="007110E3" w:rsidRPr="003B0B1E" w:rsidRDefault="007110E3" w:rsidP="000C20BD">
      <w:pPr>
        <w:textAlignment w:val="baseline"/>
        <w:rPr>
          <w:rFonts w:ascii="Calibri" w:eastAsia="Calibri" w:hAnsi="Calibri" w:cs="Calibri"/>
          <w:color w:val="7030A0"/>
          <w:sz w:val="22"/>
          <w:szCs w:val="22"/>
          <w:lang w:val="pt-BR"/>
        </w:rPr>
      </w:pPr>
    </w:p>
    <w:p w14:paraId="798BEBC2" w14:textId="7299D513" w:rsidR="007110E3" w:rsidRPr="003B0B1E" w:rsidRDefault="6D93C022" w:rsidP="000C20BD">
      <w:pPr>
        <w:textAlignment w:val="baseline"/>
        <w:rPr>
          <w:rFonts w:ascii="Calibri" w:eastAsia="Calibri" w:hAnsi="Calibri" w:cs="Calibri"/>
          <w:color w:val="7030A0"/>
          <w:sz w:val="22"/>
          <w:szCs w:val="22"/>
          <w:lang w:val="pt-BR"/>
        </w:rPr>
      </w:pPr>
      <w:r w:rsidRPr="003B0B1E">
        <w:rPr>
          <w:rFonts w:ascii="Calibri" w:eastAsia="Calibri" w:hAnsi="Calibri" w:cs="Calibri"/>
          <w:b/>
          <w:bCs/>
          <w:color w:val="7030A0"/>
          <w:sz w:val="22"/>
          <w:szCs w:val="22"/>
          <w:lang w:val="pt-BR"/>
        </w:rPr>
        <w:t> </w:t>
      </w:r>
      <w:r w:rsidRPr="003B0B1E">
        <w:rPr>
          <w:rFonts w:ascii="Calibri" w:eastAsia="Calibri" w:hAnsi="Calibri" w:cs="Calibri"/>
          <w:color w:val="7030A0"/>
          <w:sz w:val="22"/>
          <w:szCs w:val="22"/>
          <w:lang w:val="pt-BR"/>
        </w:rPr>
        <w:t> </w:t>
      </w:r>
    </w:p>
    <w:p w14:paraId="3CE9E356" w14:textId="4225B4E5" w:rsidR="007110E3" w:rsidRPr="003B0B1E" w:rsidRDefault="007110E3" w:rsidP="000C20BD">
      <w:pPr>
        <w:textAlignment w:val="baseline"/>
        <w:rPr>
          <w:rFonts w:ascii="Calibri" w:eastAsia="Calibri" w:hAnsi="Calibri" w:cs="Calibri"/>
          <w:color w:val="7030A0"/>
          <w:sz w:val="22"/>
          <w:szCs w:val="22"/>
          <w:lang w:val="pt-BR"/>
        </w:rPr>
      </w:pPr>
    </w:p>
    <w:p w14:paraId="69E2E352" w14:textId="761D4DE8" w:rsidR="007110E3" w:rsidRPr="000C20BD" w:rsidRDefault="007110E3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</w:p>
    <w:p w14:paraId="368A23A0" w14:textId="6B0B23B6" w:rsidR="007110E3" w:rsidRPr="000C20BD" w:rsidRDefault="007110E3" w:rsidP="000C20BD">
      <w:p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  <w:lang w:val="pt-BR"/>
        </w:rPr>
      </w:pPr>
      <w:bookmarkStart w:id="0" w:name="_GoBack"/>
      <w:bookmarkEnd w:id="0"/>
    </w:p>
    <w:p w14:paraId="10B2E16A" w14:textId="786463CC" w:rsidR="007110E3" w:rsidRPr="000C20BD" w:rsidRDefault="007110E3" w:rsidP="000C20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  <w:sz w:val="22"/>
          <w:szCs w:val="22"/>
          <w:lang w:val="pt-BR"/>
        </w:rPr>
      </w:pPr>
    </w:p>
    <w:p w14:paraId="397E632B" w14:textId="77777777" w:rsidR="001543A8" w:rsidRPr="000C20BD" w:rsidRDefault="001543A8" w:rsidP="000C20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0C20BD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pt-BR"/>
        </w:rPr>
        <w:t> </w:t>
      </w:r>
      <w:r w:rsidRPr="000C20BD">
        <w:rPr>
          <w:rStyle w:val="eop"/>
          <w:rFonts w:asciiTheme="minorHAnsi" w:hAnsiTheme="minorHAnsi" w:cstheme="minorHAnsi"/>
          <w:sz w:val="22"/>
          <w:szCs w:val="22"/>
          <w:lang w:val="pt-BR"/>
        </w:rPr>
        <w:t> </w:t>
      </w:r>
    </w:p>
    <w:p w14:paraId="40AF4349" w14:textId="77777777" w:rsidR="001543A8" w:rsidRPr="000C20BD" w:rsidRDefault="001543A8" w:rsidP="000C20BD">
      <w:pPr>
        <w:rPr>
          <w:rFonts w:cstheme="minorHAnsi"/>
          <w:sz w:val="22"/>
          <w:szCs w:val="22"/>
          <w:lang w:val="pt-BR"/>
        </w:rPr>
      </w:pPr>
    </w:p>
    <w:p w14:paraId="1EB5191E" w14:textId="77777777" w:rsidR="001543A8" w:rsidRPr="000C20BD" w:rsidRDefault="001543A8" w:rsidP="000C20BD">
      <w:pPr>
        <w:rPr>
          <w:rFonts w:cstheme="minorHAnsi"/>
          <w:sz w:val="22"/>
          <w:szCs w:val="22"/>
          <w:lang w:val="pt-BR"/>
        </w:rPr>
      </w:pPr>
    </w:p>
    <w:p w14:paraId="24916652" w14:textId="77777777" w:rsidR="00B63CFE" w:rsidRPr="000C20BD" w:rsidRDefault="003B0B1E" w:rsidP="000C20BD">
      <w:pPr>
        <w:rPr>
          <w:sz w:val="22"/>
          <w:szCs w:val="22"/>
          <w:lang w:val="pt-BR"/>
        </w:rPr>
      </w:pPr>
    </w:p>
    <w:sectPr w:rsidR="00B63CFE" w:rsidRPr="000C20BD" w:rsidSect="0094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9B"/>
    <w:rsid w:val="000C20BD"/>
    <w:rsid w:val="001543A8"/>
    <w:rsid w:val="001B3ECF"/>
    <w:rsid w:val="00266C1A"/>
    <w:rsid w:val="00385A1B"/>
    <w:rsid w:val="003B0B1E"/>
    <w:rsid w:val="003D1850"/>
    <w:rsid w:val="0055609E"/>
    <w:rsid w:val="005C643F"/>
    <w:rsid w:val="007110E3"/>
    <w:rsid w:val="007B0A33"/>
    <w:rsid w:val="009437B6"/>
    <w:rsid w:val="00981CD5"/>
    <w:rsid w:val="00B666A6"/>
    <w:rsid w:val="00BC0FD5"/>
    <w:rsid w:val="00CA1448"/>
    <w:rsid w:val="00D66DAB"/>
    <w:rsid w:val="00E2529B"/>
    <w:rsid w:val="00EB7AA8"/>
    <w:rsid w:val="2E768B94"/>
    <w:rsid w:val="6D9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4C17"/>
  <w14:defaultImageDpi w14:val="32767"/>
  <w15:chartTrackingRefBased/>
  <w15:docId w15:val="{FB09A1F9-E803-FB42-9B1D-834B17AA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543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Fontepargpadro"/>
    <w:rsid w:val="001543A8"/>
  </w:style>
  <w:style w:type="character" w:customStyle="1" w:styleId="normaltextrun">
    <w:name w:val="normaltextrun"/>
    <w:basedOn w:val="Fontepargpadro"/>
    <w:rsid w:val="001543A8"/>
  </w:style>
  <w:style w:type="character" w:styleId="Hyperlink">
    <w:name w:val="Hyperlink"/>
    <w:basedOn w:val="Fontepargpadro"/>
    <w:uiPriority w:val="99"/>
    <w:semiHidden/>
    <w:unhideWhenUsed/>
    <w:rsid w:val="00981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Q3f7Pws8Y8" TargetMode="External"/><Relationship Id="rId4" Type="http://schemas.openxmlformats.org/officeDocument/2006/relationships/hyperlink" Target="https://www.youtube.com/watch?v=DhEKOjmHW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Garcia - UN Futura</dc:creator>
  <cp:keywords/>
  <dc:description/>
  <cp:lastModifiedBy>Luisa</cp:lastModifiedBy>
  <cp:revision>3</cp:revision>
  <dcterms:created xsi:type="dcterms:W3CDTF">2020-06-08T15:09:00Z</dcterms:created>
  <dcterms:modified xsi:type="dcterms:W3CDTF">2020-06-08T21:46:00Z</dcterms:modified>
</cp:coreProperties>
</file>