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85436" w14:textId="77777777" w:rsidR="00561AAF" w:rsidRDefault="0076499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7C367E6" w14:textId="2363699B" w:rsidR="00561AAF" w:rsidRDefault="0076499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</w:rPr>
        <w:t xml:space="preserve">Roteiro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color w:val="000000"/>
        </w:rPr>
        <w:t xml:space="preserve"> – </w:t>
      </w:r>
      <w:r>
        <w:rPr>
          <w:rFonts w:ascii="Calibri" w:eastAsia="Calibri" w:hAnsi="Calibri" w:cs="Calibri"/>
          <w:color w:val="000000"/>
        </w:rPr>
        <w:t xml:space="preserve">Linguagens – </w:t>
      </w:r>
      <w:r>
        <w:rPr>
          <w:rFonts w:ascii="Calibri" w:eastAsia="Calibri" w:hAnsi="Calibri" w:cs="Calibri"/>
          <w:b/>
          <w:color w:val="000000"/>
        </w:rPr>
        <w:t>8º e 9º anos</w:t>
      </w:r>
      <w:r>
        <w:rPr>
          <w:rFonts w:ascii="Calibri" w:eastAsia="Calibri" w:hAnsi="Calibri" w:cs="Calibri"/>
          <w:color w:val="000000"/>
        </w:rPr>
        <w:t> </w:t>
      </w:r>
    </w:p>
    <w:p w14:paraId="6E759295" w14:textId="4B619C97" w:rsidR="00561AAF" w:rsidRDefault="0005292E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 xml:space="preserve">Argumentar é </w:t>
      </w:r>
      <w:r w:rsidR="00764996">
        <w:rPr>
          <w:rFonts w:ascii="Calibri" w:eastAsia="Calibri" w:hAnsi="Calibri" w:cs="Calibri"/>
          <w:color w:val="000000"/>
        </w:rPr>
        <w:t>preciso!</w:t>
      </w:r>
    </w:p>
    <w:p w14:paraId="2F854887" w14:textId="77777777" w:rsidR="00561AAF" w:rsidRDefault="00764996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273C3A30" w14:textId="77777777" w:rsidR="00561AAF" w:rsidRDefault="00764996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</w:rPr>
        <w:t>Habilidade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C91006E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414042"/>
          <w:sz w:val="22"/>
          <w:szCs w:val="22"/>
        </w:rPr>
        <w:t xml:space="preserve">(EF09LP03) </w:t>
      </w:r>
      <w:r>
        <w:rPr>
          <w:rFonts w:ascii="Calibri" w:eastAsia="Calibri" w:hAnsi="Calibri" w:cs="Calibri"/>
          <w:sz w:val="22"/>
          <w:szCs w:val="22"/>
        </w:rPr>
        <w:t xml:space="preserve">Produzir artigos de </w:t>
      </w:r>
      <w:proofErr w:type="spellStart"/>
      <w:r>
        <w:rPr>
          <w:rFonts w:ascii="Calibri" w:eastAsia="Calibri" w:hAnsi="Calibri" w:cs="Calibri"/>
          <w:sz w:val="22"/>
          <w:szCs w:val="22"/>
        </w:rPr>
        <w:t>opinião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tendo em vista o contexto de </w:t>
      </w:r>
      <w:proofErr w:type="spellStart"/>
      <w:r>
        <w:rPr>
          <w:rFonts w:ascii="Calibri" w:eastAsia="Calibri" w:hAnsi="Calibri" w:cs="Calibri"/>
          <w:sz w:val="22"/>
          <w:szCs w:val="22"/>
        </w:rPr>
        <w:t>produção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dado, assumindo </w:t>
      </w:r>
      <w:proofErr w:type="spellStart"/>
      <w:r>
        <w:rPr>
          <w:rFonts w:ascii="Calibri" w:eastAsia="Calibri" w:hAnsi="Calibri" w:cs="Calibri"/>
          <w:sz w:val="22"/>
          <w:szCs w:val="22"/>
        </w:rPr>
        <w:t>posição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diante de tema </w:t>
      </w:r>
      <w:proofErr w:type="spellStart"/>
      <w:r>
        <w:rPr>
          <w:rFonts w:ascii="Calibri" w:eastAsia="Calibri" w:hAnsi="Calibri" w:cs="Calibri"/>
          <w:sz w:val="22"/>
          <w:szCs w:val="22"/>
        </w:rPr>
        <w:t>polêmico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argumentando de acordo com a estrutura </w:t>
      </w:r>
      <w:proofErr w:type="spellStart"/>
      <w:r>
        <w:rPr>
          <w:rFonts w:ascii="Calibri" w:eastAsia="Calibri" w:hAnsi="Calibri" w:cs="Calibri"/>
          <w:sz w:val="22"/>
          <w:szCs w:val="22"/>
        </w:rPr>
        <w:t>própria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desse tipo de texto e utilizando diferentes tipos de argumentos – de autoridade, </w:t>
      </w:r>
      <w:proofErr w:type="spellStart"/>
      <w:r>
        <w:rPr>
          <w:rFonts w:ascii="Calibri" w:eastAsia="Calibri" w:hAnsi="Calibri" w:cs="Calibri"/>
          <w:sz w:val="22"/>
          <w:szCs w:val="22"/>
        </w:rPr>
        <w:t>comprovação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exemplificação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princípio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etc.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71CA5041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414042"/>
          <w:sz w:val="22"/>
          <w:szCs w:val="22"/>
        </w:rPr>
        <w:t xml:space="preserve">(EF69LP22)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Produzir, revisar e editar textos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reivindicatórios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ou propositivos sobre problemas que afetam a vida escolar ou da comunidade, justificando pontos de vista,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reivindicações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detalhando propostas (justificativa, objetivos,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ações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previstas etc.), levando em conta seu contexto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produção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as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características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gêneros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questão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 </w:t>
      </w:r>
    </w:p>
    <w:p w14:paraId="7975B4B6" w14:textId="77777777" w:rsidR="00561AAF" w:rsidRDefault="00764996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C4DAE7F" w14:textId="77777777" w:rsidR="00764996" w:rsidRDefault="00764996" w:rsidP="00764996">
      <w:pP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27479FA" w14:textId="79786F2B" w:rsidR="00764996" w:rsidRDefault="00764996" w:rsidP="00764996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Ficha Técnica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3A2A7EC" w14:textId="77777777" w:rsidR="00561AAF" w:rsidRDefault="00764996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</w:t>
      </w:r>
      <w:r>
        <w:rPr>
          <w:rFonts w:ascii="Calibri" w:eastAsia="Calibri" w:hAnsi="Calibri" w:cs="Calibri"/>
          <w:b/>
          <w:color w:val="000000"/>
        </w:rPr>
        <w:tab/>
        <w:t xml:space="preserve"> </w:t>
      </w:r>
      <w:r>
        <w:rPr>
          <w:rFonts w:ascii="Calibri" w:eastAsia="Calibri" w:hAnsi="Calibri" w:cs="Calibri"/>
          <w:b/>
          <w:color w:val="000000"/>
        </w:rPr>
        <w:tab/>
        <w:t xml:space="preserve">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</w:p>
    <w:p w14:paraId="0210E1AE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</w:rPr>
        <w:t>Vídeo 1</w:t>
      </w:r>
    </w:p>
    <w:p w14:paraId="2BBD029C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Título: </w:t>
      </w:r>
      <w:r>
        <w:rPr>
          <w:rFonts w:ascii="Calibri" w:eastAsia="Calibri" w:hAnsi="Calibri" w:cs="Calibri"/>
          <w:color w:val="000000"/>
          <w:sz w:val="22"/>
          <w:szCs w:val="22"/>
        </w:rPr>
        <w:t>Morde a Língua | Ideias demais: argumentação</w:t>
      </w:r>
    </w:p>
    <w:p w14:paraId="0D19D50B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Parceiro realizador: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MultiRio</w:t>
      </w:r>
      <w:proofErr w:type="spellEnd"/>
    </w:p>
    <w:p w14:paraId="330ECD94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Duração: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 xml:space="preserve">5:04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’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(Começar em 1:</w:t>
      </w:r>
      <w:r>
        <w:rPr>
          <w:rFonts w:ascii="Calibri" w:eastAsia="Calibri" w:hAnsi="Calibri" w:cs="Calibri"/>
          <w:sz w:val="22"/>
          <w:szCs w:val="22"/>
          <w:highlight w:val="yellow"/>
        </w:rPr>
        <w:t>10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, na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abertura  com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 o nome do programa, “Morde a Língua” até 1</w:t>
      </w:r>
      <w:r>
        <w:rPr>
          <w:rFonts w:ascii="Calibri" w:eastAsia="Calibri" w:hAnsi="Calibri" w:cs="Calibri"/>
          <w:sz w:val="22"/>
          <w:szCs w:val="22"/>
          <w:highlight w:val="yellow"/>
        </w:rPr>
        <w:t>6:14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, quando </w:t>
      </w:r>
      <w:r>
        <w:rPr>
          <w:rFonts w:ascii="Calibri" w:eastAsia="Calibri" w:hAnsi="Calibri" w:cs="Calibri"/>
          <w:sz w:val="22"/>
          <w:szCs w:val="22"/>
          <w:highlight w:val="yellow"/>
        </w:rPr>
        <w:t xml:space="preserve">o rapaz grita "Ruiva, volta </w:t>
      </w:r>
      <w:proofErr w:type="spellStart"/>
      <w:r>
        <w:rPr>
          <w:rFonts w:ascii="Calibri" w:eastAsia="Calibri" w:hAnsi="Calibri" w:cs="Calibri"/>
          <w:sz w:val="22"/>
          <w:szCs w:val="22"/>
          <w:highlight w:val="yellow"/>
        </w:rPr>
        <w:t>aqui"e</w:t>
      </w:r>
      <w:proofErr w:type="spellEnd"/>
      <w:r>
        <w:rPr>
          <w:rFonts w:ascii="Calibri" w:eastAsia="Calibri" w:hAnsi="Calibri" w:cs="Calibri"/>
          <w:sz w:val="22"/>
          <w:szCs w:val="22"/>
          <w:highlight w:val="yellow"/>
        </w:rPr>
        <w:t xml:space="preserve"> depois sai da cena, indo atrás da irmã.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”)</w:t>
      </w:r>
    </w:p>
    <w:p w14:paraId="59F184A6" w14:textId="77777777" w:rsidR="00561AAF" w:rsidRDefault="00686D93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hyperlink r:id="rId4">
        <w:r w:rsidR="00764996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https://www.youtube.com/watch?v=Y5kYVkdNq-Y</w:t>
        </w:r>
      </w:hyperlink>
      <w:r w:rsidR="00764996"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217AC500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 </w:t>
      </w:r>
    </w:p>
    <w:p w14:paraId="7DE44BAA" w14:textId="77777777" w:rsidR="00561AAF" w:rsidRDefault="00561AAF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p w14:paraId="3A37C194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Vídeo 2</w:t>
      </w:r>
    </w:p>
    <w:p w14:paraId="080A1852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sz w:val="22"/>
          <w:szCs w:val="22"/>
        </w:rPr>
        <w:t>Ficha Técnica</w:t>
      </w:r>
      <w:r>
        <w:rPr>
          <w:rFonts w:ascii="Calibri" w:eastAsia="Calibri" w:hAnsi="Calibri" w:cs="Calibri"/>
          <w:sz w:val="22"/>
          <w:szCs w:val="22"/>
        </w:rPr>
        <w:t> </w:t>
      </w:r>
    </w:p>
    <w:p w14:paraId="0653B532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Título: </w:t>
      </w:r>
      <w:r>
        <w:rPr>
          <w:rFonts w:ascii="Calibri" w:eastAsia="Calibri" w:hAnsi="Calibri" w:cs="Calibri"/>
          <w:sz w:val="22"/>
          <w:szCs w:val="22"/>
        </w:rPr>
        <w:t xml:space="preserve">Como decidir qual tipo de argumento mobilizar no seu texto argumentativo? </w:t>
      </w:r>
    </w:p>
    <w:p w14:paraId="545AE381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Parceiro realizador: </w:t>
      </w:r>
      <w:r>
        <w:rPr>
          <w:rFonts w:ascii="Calibri" w:eastAsia="Calibri" w:hAnsi="Calibri" w:cs="Calibri"/>
          <w:sz w:val="22"/>
          <w:szCs w:val="22"/>
        </w:rPr>
        <w:t>Saca Só</w:t>
      </w:r>
    </w:p>
    <w:p w14:paraId="3DD6A960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Duração: </w:t>
      </w:r>
      <w:r>
        <w:rPr>
          <w:rFonts w:ascii="Calibri" w:eastAsia="Calibri" w:hAnsi="Calibri" w:cs="Calibri"/>
          <w:sz w:val="22"/>
          <w:szCs w:val="22"/>
        </w:rPr>
        <w:t>2:08</w:t>
      </w:r>
    </w:p>
    <w:p w14:paraId="6F2C95B9" w14:textId="77777777" w:rsidR="00561AAF" w:rsidRDefault="00686D93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hyperlink r:id="rId5">
        <w:r w:rsidR="00764996"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</w:rPr>
          <w:t>https://www.sacaso.com.br/v/como-decidir-qual-tipo-de-argumento-mobilizar-no-seu-texto-argumentativo/</w:t>
        </w:r>
      </w:hyperlink>
    </w:p>
    <w:p w14:paraId="1C78CFD9" w14:textId="77777777" w:rsidR="00561AAF" w:rsidRDefault="00561AAF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p w14:paraId="61CA7233" w14:textId="77777777" w:rsidR="00561AAF" w:rsidRDefault="00561AAF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p w14:paraId="2E8BFB79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Vídeo 3</w:t>
      </w:r>
    </w:p>
    <w:p w14:paraId="4B3B2ED8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Ficha Técnica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880DECC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Título: </w:t>
      </w:r>
      <w:r>
        <w:rPr>
          <w:rFonts w:ascii="Calibri" w:eastAsia="Calibri" w:hAnsi="Calibri" w:cs="Calibri"/>
          <w:color w:val="000000"/>
          <w:sz w:val="22"/>
          <w:szCs w:val="22"/>
        </w:rPr>
        <w:t>Ensino Fundamental – Língua Portuguesa – Aula 39 - Fala, cidadão!</w:t>
      </w:r>
    </w:p>
    <w:p w14:paraId="42F01924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Parceiro realizador: </w:t>
      </w:r>
      <w:r>
        <w:rPr>
          <w:rFonts w:ascii="Calibri" w:eastAsia="Calibri" w:hAnsi="Calibri" w:cs="Calibri"/>
          <w:color w:val="000000"/>
          <w:sz w:val="22"/>
          <w:szCs w:val="22"/>
        </w:rPr>
        <w:t>Telecurso</w:t>
      </w:r>
    </w:p>
    <w:p w14:paraId="10015C8A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Duração: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8:07’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(6:23, quando a personagem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fala  “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Cecília, o problema é o seguinte…” até 14:27, com a fala da repórter “...se reunindo, trocando ideias”)</w:t>
      </w:r>
    </w:p>
    <w:p w14:paraId="1F47C12C" w14:textId="77777777" w:rsidR="00561AAF" w:rsidRDefault="00686D93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hyperlink r:id="rId6">
        <w:r w:rsidR="00764996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https://www.youtube.com/watch?v=FkeZW9E4YLo</w:t>
        </w:r>
      </w:hyperlink>
    </w:p>
    <w:p w14:paraId="1ECA80D0" w14:textId="77777777" w:rsidR="00561AAF" w:rsidRDefault="00764996" w:rsidP="00764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59BC7E82" w14:textId="77777777" w:rsidR="00561AAF" w:rsidRDefault="00764996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2F4E1DFD" w14:textId="77777777" w:rsidR="00561AAF" w:rsidRDefault="00764996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62E147CD" w14:textId="77777777" w:rsidR="00561AAF" w:rsidRDefault="00764996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778C7BF4" w14:textId="77777777" w:rsidR="00561AAF" w:rsidRDefault="00561AA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637C42D7" w14:textId="77777777" w:rsidR="00561AAF" w:rsidRDefault="00561AA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11D0E0B" w14:textId="77777777" w:rsidR="00561AAF" w:rsidRDefault="00561AA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2B090F7" w14:textId="77777777" w:rsidR="00561AAF" w:rsidRDefault="00561AA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AB62CD3" w14:textId="403737AF" w:rsidR="00561AAF" w:rsidRPr="008239B9" w:rsidRDefault="0005292E" w:rsidP="008239B9">
      <w:pPr>
        <w:shd w:val="clear" w:color="auto" w:fill="FFFFFF"/>
        <w:jc w:val="both"/>
        <w:rPr>
          <w:rFonts w:asciiTheme="majorHAnsi" w:eastAsia="Times New Roman" w:hAnsiTheme="majorHAnsi" w:cs="Times New Roman"/>
          <w:color w:val="FF0000"/>
          <w:sz w:val="22"/>
          <w:szCs w:val="22"/>
        </w:rPr>
      </w:pPr>
      <w:r w:rsidRPr="008239B9">
        <w:rPr>
          <w:rFonts w:asciiTheme="majorHAnsi" w:eastAsia="Times New Roman" w:hAnsiTheme="majorHAnsi" w:cs="Times New Roman"/>
          <w:color w:val="FF0000"/>
          <w:sz w:val="22"/>
          <w:szCs w:val="22"/>
        </w:rPr>
        <w:lastRenderedPageBreak/>
        <w:t xml:space="preserve">Título: </w:t>
      </w:r>
      <w:r w:rsidRPr="008239B9">
        <w:rPr>
          <w:rFonts w:asciiTheme="majorHAnsi" w:eastAsia="Calibri" w:hAnsiTheme="majorHAnsi" w:cs="Calibri"/>
          <w:color w:val="FF0000"/>
          <w:sz w:val="22"/>
          <w:szCs w:val="22"/>
        </w:rPr>
        <w:t>Argumentar é preciso!</w:t>
      </w:r>
    </w:p>
    <w:p w14:paraId="09E24D02" w14:textId="7D9FC3F8" w:rsidR="00561AAF" w:rsidRPr="008239B9" w:rsidRDefault="0005292E" w:rsidP="008239B9">
      <w:pPr>
        <w:shd w:val="clear" w:color="auto" w:fill="FFFFFF"/>
        <w:jc w:val="both"/>
        <w:rPr>
          <w:rFonts w:asciiTheme="majorHAnsi" w:eastAsia="Times New Roman" w:hAnsiTheme="majorHAnsi" w:cs="Times New Roman"/>
          <w:color w:val="FF0000"/>
          <w:sz w:val="22"/>
          <w:szCs w:val="22"/>
        </w:rPr>
      </w:pPr>
      <w:r w:rsidRPr="008239B9">
        <w:rPr>
          <w:rFonts w:asciiTheme="majorHAnsi" w:eastAsia="Calibri" w:hAnsiTheme="majorHAnsi" w:cs="Calibri"/>
          <w:b/>
          <w:color w:val="FF0000"/>
          <w:sz w:val="22"/>
          <w:szCs w:val="22"/>
        </w:rPr>
        <w:t>Roteiro de grav</w:t>
      </w:r>
      <w:r w:rsidR="00764996" w:rsidRPr="008239B9">
        <w:rPr>
          <w:rFonts w:asciiTheme="majorHAnsi" w:eastAsia="Calibri" w:hAnsiTheme="majorHAnsi" w:cs="Calibri"/>
          <w:b/>
          <w:color w:val="FF0000"/>
          <w:sz w:val="22"/>
          <w:szCs w:val="22"/>
        </w:rPr>
        <w:t>ação</w:t>
      </w:r>
      <w:r w:rsidR="00764996" w:rsidRPr="008239B9">
        <w:rPr>
          <w:rFonts w:asciiTheme="majorHAnsi" w:eastAsia="Calibri" w:hAnsiTheme="majorHAnsi" w:cs="Calibri"/>
          <w:color w:val="FF0000"/>
          <w:sz w:val="22"/>
          <w:szCs w:val="22"/>
        </w:rPr>
        <w:t>  </w:t>
      </w:r>
    </w:p>
    <w:p w14:paraId="49B0FB9A" w14:textId="77777777" w:rsidR="00561AAF" w:rsidRPr="008239B9" w:rsidRDefault="00764996" w:rsidP="008239B9">
      <w:pPr>
        <w:shd w:val="clear" w:color="auto" w:fill="FFFFFF"/>
        <w:jc w:val="both"/>
        <w:rPr>
          <w:rFonts w:asciiTheme="majorHAnsi" w:eastAsia="Times New Roman" w:hAnsiTheme="majorHAnsi" w:cs="Times New Roman"/>
          <w:color w:val="FF0000"/>
          <w:sz w:val="22"/>
          <w:szCs w:val="22"/>
        </w:rPr>
      </w:pPr>
      <w:r w:rsidRPr="008239B9">
        <w:rPr>
          <w:rFonts w:asciiTheme="majorHAnsi" w:eastAsia="Times New Roman" w:hAnsiTheme="majorHAnsi" w:cs="Times New Roman"/>
          <w:color w:val="FF0000"/>
          <w:sz w:val="22"/>
          <w:szCs w:val="22"/>
        </w:rPr>
        <w:t> </w:t>
      </w:r>
    </w:p>
    <w:tbl>
      <w:tblPr>
        <w:tblStyle w:val="a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561AAF" w:rsidRPr="008239B9" w14:paraId="525707F4" w14:textId="7777777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1A96" w14:textId="104F8008" w:rsidR="008239B9" w:rsidRDefault="0005292E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b/>
                <w:sz w:val="22"/>
                <w:szCs w:val="22"/>
              </w:rPr>
              <w:t>Apresentador: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="00764996" w:rsidRPr="008239B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Hoje a nossa conversa é sobre argumentação. </w:t>
            </w:r>
          </w:p>
          <w:p w14:paraId="25B10D6D" w14:textId="7B99C205" w:rsidR="00561AA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Ou, mais especificamente, sobre como podemos usar a argumentação para defender </w:t>
            </w:r>
            <w:r w:rsidR="008239B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pontos de vistas, teses, ideias e</w:t>
            </w:r>
            <w:r w:rsidRPr="008239B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 opiniões. </w:t>
            </w:r>
          </w:p>
          <w:p w14:paraId="54B53CB7" w14:textId="77777777" w:rsidR="008239B9" w:rsidRPr="008239B9" w:rsidRDefault="008239B9" w:rsidP="008239B9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77B6B57" w14:textId="77777777" w:rsidR="0016692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Você costuma defender seus pontos de vistas? </w:t>
            </w:r>
          </w:p>
          <w:p w14:paraId="145CD735" w14:textId="01BAF772" w:rsidR="00561AA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Como você faz isso? </w:t>
            </w:r>
          </w:p>
          <w:p w14:paraId="7CB3932C" w14:textId="77777777" w:rsidR="0016692F" w:rsidRPr="008239B9" w:rsidRDefault="0016692F" w:rsidP="008239B9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1021F920" w14:textId="77777777" w:rsidR="0016692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Aliás, vamos começar do começo: você sabe o que são argumentos? </w:t>
            </w:r>
          </w:p>
          <w:p w14:paraId="0DEA3097" w14:textId="77777777" w:rsidR="0016692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Usa argumentos no seu dia a dia para debater ideias e defender seus posicionamentos? </w:t>
            </w:r>
          </w:p>
          <w:p w14:paraId="1A5782EA" w14:textId="77777777" w:rsidR="0016692F" w:rsidRDefault="0016692F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  <w:p w14:paraId="33CB10C7" w14:textId="16614154" w:rsidR="0016692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Enquanto pensa, vamos assistir a</w:t>
            </w:r>
            <w:r w:rsidR="0016692F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lguns vídeos.</w:t>
            </w:r>
          </w:p>
          <w:p w14:paraId="28E34A8B" w14:textId="77777777" w:rsidR="00561AAF" w:rsidRDefault="0016692F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O primeiro mostra como saber argumentar é</w:t>
            </w:r>
            <w:r w:rsidR="00764996" w:rsidRPr="008239B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 importante para a conquista de espaços, de oportunidades e também para obter a atenção das pessoas. </w:t>
            </w:r>
          </w:p>
          <w:p w14:paraId="32AF7BE1" w14:textId="77777777" w:rsidR="0016692F" w:rsidRDefault="0016692F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  <w:p w14:paraId="07D0D639" w14:textId="5FCE4F63" w:rsidR="0016692F" w:rsidRDefault="0016692F" w:rsidP="0016692F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O segundo vídeo é sobre textos argumentativos. </w:t>
            </w:r>
          </w:p>
          <w:p w14:paraId="18F00AE9" w14:textId="77777777" w:rsidR="0016692F" w:rsidRDefault="0016692F" w:rsidP="0016692F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A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note o que a apresentadora fala sobre 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esses textos e 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alguns tipos de argumentos que podem ser usados para a defesa de um ponto de vista.  </w:t>
            </w:r>
          </w:p>
          <w:p w14:paraId="11304839" w14:textId="4BDF57A6" w:rsidR="0016692F" w:rsidRDefault="0016692F" w:rsidP="0016692F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Você vai precisar dessas informações para fazer a atividade desta aula!</w:t>
            </w:r>
          </w:p>
          <w:p w14:paraId="7331A36A" w14:textId="365A8FD1" w:rsidR="0016692F" w:rsidRPr="0016692F" w:rsidRDefault="0016692F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6FD8EB96" w14:textId="77777777" w:rsidR="00561AAF" w:rsidRPr="008239B9" w:rsidRDefault="00764996" w:rsidP="008239B9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8239B9">
        <w:rPr>
          <w:rFonts w:asciiTheme="majorHAnsi" w:eastAsia="Times New Roman" w:hAnsiTheme="majorHAnsi" w:cs="Times New Roman"/>
          <w:sz w:val="22"/>
          <w:szCs w:val="22"/>
        </w:rPr>
        <w:t> </w:t>
      </w:r>
      <w:commentRangeStart w:id="0"/>
    </w:p>
    <w:p w14:paraId="6FD2D26D" w14:textId="77777777" w:rsidR="00561AAF" w:rsidRPr="0016692F" w:rsidRDefault="00764996" w:rsidP="008239B9">
      <w:pPr>
        <w:shd w:val="clear" w:color="auto" w:fill="FFFFFF"/>
        <w:jc w:val="both"/>
        <w:rPr>
          <w:rFonts w:asciiTheme="majorHAnsi" w:eastAsia="Times New Roman" w:hAnsiTheme="majorHAnsi" w:cs="Times New Roman"/>
          <w:color w:val="00B0F0"/>
          <w:sz w:val="22"/>
          <w:szCs w:val="22"/>
        </w:rPr>
      </w:pPr>
      <w:r w:rsidRPr="0016692F">
        <w:rPr>
          <w:rFonts w:asciiTheme="majorHAnsi" w:eastAsia="Calibri" w:hAnsiTheme="majorHAnsi" w:cs="Calibri"/>
          <w:b/>
          <w:color w:val="00B0F0"/>
          <w:sz w:val="22"/>
          <w:szCs w:val="22"/>
          <w:highlight w:val="yellow"/>
        </w:rPr>
        <w:t>(Vídeo 1 -</w:t>
      </w:r>
      <w:r w:rsidRPr="0016692F">
        <w:rPr>
          <w:rFonts w:asciiTheme="majorHAnsi" w:eastAsia="Calibri" w:hAnsiTheme="majorHAnsi" w:cs="Calibri"/>
          <w:color w:val="00B0F0"/>
          <w:sz w:val="22"/>
          <w:szCs w:val="22"/>
          <w:highlight w:val="yellow"/>
        </w:rPr>
        <w:t>Morde a Língua | Ideias demais: argumentação</w:t>
      </w:r>
      <w:r w:rsidRPr="0016692F">
        <w:rPr>
          <w:rFonts w:asciiTheme="majorHAnsi" w:eastAsia="Calibri" w:hAnsiTheme="majorHAnsi" w:cs="Calibri"/>
          <w:b/>
          <w:color w:val="00B0F0"/>
          <w:sz w:val="22"/>
          <w:szCs w:val="22"/>
          <w:highlight w:val="yellow"/>
        </w:rPr>
        <w:t>)</w:t>
      </w:r>
      <w:commentRangeEnd w:id="0"/>
      <w:r w:rsidRPr="0016692F">
        <w:rPr>
          <w:rFonts w:asciiTheme="majorHAnsi" w:hAnsiTheme="majorHAnsi"/>
          <w:color w:val="00B0F0"/>
          <w:sz w:val="22"/>
          <w:szCs w:val="22"/>
        </w:rPr>
        <w:commentReference w:id="0"/>
      </w:r>
    </w:p>
    <w:p w14:paraId="05DF8009" w14:textId="77777777" w:rsidR="00561AAF" w:rsidRPr="0016692F" w:rsidRDefault="00764996" w:rsidP="008239B9">
      <w:pPr>
        <w:shd w:val="clear" w:color="auto" w:fill="FFFFFF"/>
        <w:jc w:val="both"/>
        <w:rPr>
          <w:rFonts w:asciiTheme="majorHAnsi" w:eastAsia="Times New Roman" w:hAnsiTheme="majorHAnsi" w:cs="Times New Roman"/>
          <w:color w:val="00B0F0"/>
          <w:sz w:val="22"/>
          <w:szCs w:val="22"/>
        </w:rPr>
      </w:pPr>
      <w:r w:rsidRPr="0016692F">
        <w:rPr>
          <w:rFonts w:asciiTheme="majorHAnsi" w:eastAsia="Times New Roman" w:hAnsiTheme="majorHAnsi" w:cs="Times New Roman"/>
          <w:color w:val="00B0F0"/>
          <w:sz w:val="22"/>
          <w:szCs w:val="22"/>
        </w:rPr>
        <w:t> </w:t>
      </w:r>
    </w:p>
    <w:p w14:paraId="7258AB99" w14:textId="08C872B1" w:rsidR="00561AAF" w:rsidRPr="0016692F" w:rsidRDefault="0016692F" w:rsidP="008239B9">
      <w:pPr>
        <w:shd w:val="clear" w:color="auto" w:fill="FFFFFF"/>
        <w:rPr>
          <w:rFonts w:asciiTheme="majorHAnsi" w:eastAsia="Calibri" w:hAnsiTheme="majorHAnsi" w:cs="Calibri"/>
          <w:color w:val="00B0F0"/>
          <w:sz w:val="22"/>
          <w:szCs w:val="22"/>
          <w:highlight w:val="yellow"/>
        </w:rPr>
      </w:pPr>
      <w:r w:rsidRPr="0016692F">
        <w:rPr>
          <w:rFonts w:asciiTheme="majorHAnsi" w:eastAsia="Calibri" w:hAnsiTheme="majorHAnsi" w:cs="Calibri"/>
          <w:b/>
          <w:color w:val="00B0F0"/>
          <w:sz w:val="22"/>
          <w:szCs w:val="22"/>
          <w:highlight w:val="yellow"/>
        </w:rPr>
        <w:t xml:space="preserve"> </w:t>
      </w:r>
      <w:proofErr w:type="gramStart"/>
      <w:r w:rsidR="00764996" w:rsidRPr="0016692F">
        <w:rPr>
          <w:rFonts w:asciiTheme="majorHAnsi" w:eastAsia="Calibri" w:hAnsiTheme="majorHAnsi" w:cs="Calibri"/>
          <w:b/>
          <w:color w:val="00B0F0"/>
          <w:sz w:val="22"/>
          <w:szCs w:val="22"/>
          <w:highlight w:val="yellow"/>
        </w:rPr>
        <w:t>( Vídeo</w:t>
      </w:r>
      <w:proofErr w:type="gramEnd"/>
      <w:r w:rsidR="00764996" w:rsidRPr="0016692F">
        <w:rPr>
          <w:rFonts w:asciiTheme="majorHAnsi" w:eastAsia="Calibri" w:hAnsiTheme="majorHAnsi" w:cs="Calibri"/>
          <w:b/>
          <w:color w:val="00B0F0"/>
          <w:sz w:val="22"/>
          <w:szCs w:val="22"/>
          <w:highlight w:val="yellow"/>
        </w:rPr>
        <w:t xml:space="preserve"> 2 -</w:t>
      </w:r>
      <w:r w:rsidR="00764996" w:rsidRPr="0016692F">
        <w:rPr>
          <w:rFonts w:asciiTheme="majorHAnsi" w:eastAsia="Calibri" w:hAnsiTheme="majorHAnsi" w:cs="Calibri"/>
          <w:color w:val="00B0F0"/>
          <w:sz w:val="22"/>
          <w:szCs w:val="22"/>
          <w:highlight w:val="yellow"/>
        </w:rPr>
        <w:t>Como decidir qual tipo de argumento mobilizar no seu texto argumentativo?)</w:t>
      </w:r>
    </w:p>
    <w:p w14:paraId="4EBC0418" w14:textId="77777777" w:rsidR="00561AAF" w:rsidRPr="0016692F" w:rsidRDefault="00764996" w:rsidP="008239B9">
      <w:pPr>
        <w:shd w:val="clear" w:color="auto" w:fill="FFFFFF"/>
        <w:rPr>
          <w:rFonts w:asciiTheme="majorHAnsi" w:eastAsia="Times New Roman" w:hAnsiTheme="majorHAnsi" w:cs="Times New Roman"/>
          <w:color w:val="00B0F0"/>
          <w:sz w:val="22"/>
          <w:szCs w:val="22"/>
        </w:rPr>
      </w:pPr>
      <w:r w:rsidRPr="0016692F">
        <w:rPr>
          <w:rFonts w:asciiTheme="majorHAnsi" w:eastAsia="Calibri" w:hAnsiTheme="majorHAnsi" w:cs="Calibri"/>
          <w:color w:val="00B0F0"/>
          <w:sz w:val="22"/>
          <w:szCs w:val="22"/>
        </w:rPr>
        <w:t xml:space="preserve"> </w:t>
      </w:r>
    </w:p>
    <w:p w14:paraId="1DF5DBC5" w14:textId="77777777" w:rsidR="00561AAF" w:rsidRPr="008239B9" w:rsidRDefault="00764996" w:rsidP="008239B9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8239B9">
        <w:rPr>
          <w:rFonts w:asciiTheme="majorHAnsi" w:eastAsia="Times New Roman" w:hAnsiTheme="majorHAnsi" w:cs="Times New Roman"/>
          <w:sz w:val="22"/>
          <w:szCs w:val="22"/>
        </w:rPr>
        <w:t> </w:t>
      </w:r>
    </w:p>
    <w:tbl>
      <w:tblPr>
        <w:tblStyle w:val="a1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561AAF" w:rsidRPr="008239B9" w14:paraId="2D91CA94" w14:textId="7777777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2F42" w14:textId="77777777" w:rsidR="0016692F" w:rsidRDefault="0016692F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b/>
                <w:sz w:val="22"/>
                <w:szCs w:val="22"/>
              </w:rPr>
              <w:t>Apresentador: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>Quanta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coisa você está aprendendo hoje, hein?  </w:t>
            </w:r>
          </w:p>
          <w:p w14:paraId="1CB79F3E" w14:textId="77777777" w:rsidR="0016692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E o mais legal de aprender a argumentar é que você aprende não apenas a defender o seu ponto de vista </w:t>
            </w:r>
            <w:r w:rsidR="0016692F">
              <w:rPr>
                <w:rFonts w:asciiTheme="majorHAnsi" w:eastAsia="Calibri" w:hAnsiTheme="majorHAnsi" w:cs="Calibri"/>
                <w:sz w:val="22"/>
                <w:szCs w:val="22"/>
              </w:rPr>
              <w:t>pessoal, mas a defender e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reivindicar direitos que são de todas as pessoas. </w:t>
            </w:r>
          </w:p>
          <w:p w14:paraId="74F65B87" w14:textId="77777777" w:rsidR="0016692F" w:rsidRDefault="0016692F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55C553CF" w14:textId="77777777" w:rsidR="0016692F" w:rsidRDefault="0016692F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E quando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fazemos isso, estamos atuando como cidadãos. </w:t>
            </w:r>
          </w:p>
          <w:p w14:paraId="7BFCE03E" w14:textId="0E2D0E8C" w:rsidR="00561AAF" w:rsidRPr="008239B9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Ou, melhor dizendo, estamos exercendo nossa cidadania.</w:t>
            </w:r>
          </w:p>
          <w:p w14:paraId="2F3395E6" w14:textId="77777777" w:rsidR="00561AAF" w:rsidRPr="008239B9" w:rsidRDefault="00561AAF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7193C0A9" w14:textId="77777777" w:rsidR="0016692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Hum...cidadania? </w:t>
            </w:r>
          </w:p>
          <w:p w14:paraId="38BCC737" w14:textId="77777777" w:rsidR="0016692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Você sabe explicar o que é cidadania? </w:t>
            </w:r>
          </w:p>
          <w:p w14:paraId="690A5744" w14:textId="3D3363B8" w:rsidR="00561AA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Anote no seu caderno o que sabe sobre isso.</w:t>
            </w:r>
          </w:p>
          <w:p w14:paraId="77856268" w14:textId="77777777" w:rsidR="0016692F" w:rsidRPr="008239B9" w:rsidRDefault="0016692F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5D81A0CF" w14:textId="77777777" w:rsidR="0016692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Ah, só mais uma pergunta: você s</w:t>
            </w:r>
            <w:r w:rsidR="0016692F">
              <w:rPr>
                <w:rFonts w:asciiTheme="majorHAnsi" w:eastAsia="Calibri" w:hAnsiTheme="majorHAnsi" w:cs="Calibri"/>
                <w:sz w:val="22"/>
                <w:szCs w:val="22"/>
              </w:rPr>
              <w:t>abe dizer qual a relação entre cidadania e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a capacidade de argumentar?  </w:t>
            </w:r>
          </w:p>
          <w:p w14:paraId="4CC2CD2E" w14:textId="51030914" w:rsidR="00561AA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Não?!?</w:t>
            </w:r>
          </w:p>
          <w:p w14:paraId="7C8022F9" w14:textId="77777777" w:rsidR="0016692F" w:rsidRPr="008239B9" w:rsidRDefault="0016692F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6815F62B" w14:textId="2E5AA31C" w:rsidR="00561AAF" w:rsidRPr="00A26392" w:rsidRDefault="00764996" w:rsidP="00A26392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Então assista mai</w:t>
            </w:r>
            <w:r w:rsidR="0016692F">
              <w:rPr>
                <w:rFonts w:asciiTheme="majorHAnsi" w:eastAsia="Calibri" w:hAnsiTheme="majorHAnsi" w:cs="Calibri"/>
                <w:sz w:val="22"/>
                <w:szCs w:val="22"/>
              </w:rPr>
              <w:t>s um vídeo, prestando atenção na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conversa entre as personagens. </w:t>
            </w:r>
          </w:p>
        </w:tc>
      </w:tr>
    </w:tbl>
    <w:p w14:paraId="4D156C60" w14:textId="77777777" w:rsidR="00561AAF" w:rsidRPr="008239B9" w:rsidRDefault="00764996" w:rsidP="008239B9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8239B9">
        <w:rPr>
          <w:rFonts w:asciiTheme="majorHAnsi" w:eastAsia="Times New Roman" w:hAnsiTheme="majorHAnsi" w:cs="Times New Roman"/>
          <w:sz w:val="22"/>
          <w:szCs w:val="22"/>
        </w:rPr>
        <w:t> </w:t>
      </w:r>
    </w:p>
    <w:p w14:paraId="49EB8C32" w14:textId="77777777" w:rsidR="00561AAF" w:rsidRPr="0016692F" w:rsidRDefault="00764996" w:rsidP="008239B9">
      <w:pPr>
        <w:shd w:val="clear" w:color="auto" w:fill="FFFFFF"/>
        <w:rPr>
          <w:rFonts w:asciiTheme="majorHAnsi" w:eastAsia="Times New Roman" w:hAnsiTheme="majorHAnsi" w:cs="Times New Roman"/>
          <w:color w:val="00B0F0"/>
          <w:sz w:val="22"/>
          <w:szCs w:val="22"/>
        </w:rPr>
      </w:pPr>
      <w:commentRangeStart w:id="1"/>
      <w:r w:rsidRPr="0016692F">
        <w:rPr>
          <w:rFonts w:asciiTheme="majorHAnsi" w:eastAsia="Calibri" w:hAnsiTheme="majorHAnsi" w:cs="Calibri"/>
          <w:b/>
          <w:color w:val="00B0F0"/>
          <w:sz w:val="22"/>
          <w:szCs w:val="22"/>
          <w:highlight w:val="yellow"/>
        </w:rPr>
        <w:t xml:space="preserve">(Vídeo 3 - </w:t>
      </w:r>
      <w:r w:rsidRPr="0016692F">
        <w:rPr>
          <w:rFonts w:asciiTheme="majorHAnsi" w:eastAsia="Calibri" w:hAnsiTheme="majorHAnsi" w:cs="Calibri"/>
          <w:color w:val="00B0F0"/>
          <w:sz w:val="22"/>
          <w:szCs w:val="22"/>
          <w:highlight w:val="yellow"/>
        </w:rPr>
        <w:t>Ensino Fundamental – Língua Portuguesa – Aula 39 - Fala, cidadão!)</w:t>
      </w:r>
      <w:commentRangeEnd w:id="1"/>
      <w:r w:rsidRPr="0016692F">
        <w:rPr>
          <w:rFonts w:asciiTheme="majorHAnsi" w:hAnsiTheme="majorHAnsi"/>
          <w:color w:val="00B0F0"/>
          <w:sz w:val="22"/>
          <w:szCs w:val="22"/>
        </w:rPr>
        <w:commentReference w:id="1"/>
      </w:r>
    </w:p>
    <w:p w14:paraId="6C6E3486" w14:textId="77777777" w:rsidR="00561AAF" w:rsidRPr="008239B9" w:rsidRDefault="00561AAF" w:rsidP="008239B9">
      <w:pPr>
        <w:shd w:val="clear" w:color="auto" w:fill="FFFFFF"/>
        <w:rPr>
          <w:rFonts w:asciiTheme="majorHAnsi" w:eastAsia="Calibri" w:hAnsiTheme="majorHAnsi" w:cs="Calibri"/>
          <w:b/>
          <w:sz w:val="22"/>
          <w:szCs w:val="22"/>
          <w:highlight w:val="yellow"/>
        </w:rPr>
      </w:pPr>
    </w:p>
    <w:p w14:paraId="5AE1FB21" w14:textId="0CE4AF18" w:rsidR="00561AAF" w:rsidRPr="008239B9" w:rsidRDefault="00764996" w:rsidP="008239B9">
      <w:pPr>
        <w:shd w:val="clear" w:color="auto" w:fill="FFFFFF"/>
        <w:rPr>
          <w:rFonts w:asciiTheme="majorHAnsi" w:eastAsia="Times New Roman" w:hAnsiTheme="majorHAnsi" w:cs="Times New Roman"/>
          <w:b/>
          <w:color w:val="00B0F0"/>
          <w:sz w:val="22"/>
          <w:szCs w:val="22"/>
        </w:rPr>
      </w:pPr>
      <w:r w:rsidRPr="008239B9">
        <w:rPr>
          <w:rFonts w:asciiTheme="majorHAnsi" w:eastAsia="Times New Roman" w:hAnsiTheme="majorHAnsi" w:cs="Times New Roman"/>
          <w:b/>
          <w:color w:val="00B0F0"/>
          <w:sz w:val="22"/>
          <w:szCs w:val="22"/>
        </w:rPr>
        <w:t> </w:t>
      </w:r>
      <w:r w:rsidR="0005292E" w:rsidRPr="008239B9">
        <w:rPr>
          <w:rFonts w:asciiTheme="majorHAnsi" w:eastAsia="Times New Roman" w:hAnsiTheme="majorHAnsi" w:cs="Times New Roman"/>
          <w:b/>
          <w:color w:val="00B0F0"/>
          <w:sz w:val="22"/>
          <w:szCs w:val="22"/>
        </w:rPr>
        <w:t xml:space="preserve"> </w:t>
      </w:r>
    </w:p>
    <w:p w14:paraId="3D9B094C" w14:textId="77777777" w:rsidR="0005292E" w:rsidRPr="008239B9" w:rsidRDefault="0005292E" w:rsidP="008239B9">
      <w:pPr>
        <w:shd w:val="clear" w:color="auto" w:fill="FFFFFF"/>
        <w:rPr>
          <w:rFonts w:asciiTheme="majorHAnsi" w:eastAsia="Times New Roman" w:hAnsiTheme="majorHAnsi" w:cs="Times New Roman"/>
          <w:sz w:val="22"/>
          <w:szCs w:val="22"/>
        </w:rPr>
      </w:pPr>
    </w:p>
    <w:p w14:paraId="0CE118EA" w14:textId="77777777" w:rsidR="00561AAF" w:rsidRPr="008239B9" w:rsidRDefault="00764996" w:rsidP="008239B9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8239B9">
        <w:rPr>
          <w:rFonts w:asciiTheme="majorHAnsi" w:eastAsia="Times New Roman" w:hAnsiTheme="majorHAnsi" w:cs="Times New Roman"/>
          <w:sz w:val="22"/>
          <w:szCs w:val="22"/>
        </w:rPr>
        <w:t> </w:t>
      </w:r>
    </w:p>
    <w:tbl>
      <w:tblPr>
        <w:tblStyle w:val="a2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561AAF" w:rsidRPr="008239B9" w14:paraId="513F2B74" w14:textId="7777777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3034" w14:textId="0B630932" w:rsidR="00A26392" w:rsidRDefault="0005292E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b/>
                <w:sz w:val="22"/>
                <w:szCs w:val="22"/>
              </w:rPr>
              <w:lastRenderedPageBreak/>
              <w:t>Apresentador: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="00A26392">
              <w:rPr>
                <w:rFonts w:asciiTheme="majorHAnsi" w:eastAsia="Calibri" w:hAnsiTheme="majorHAnsi" w:cs="Calibri"/>
                <w:sz w:val="22"/>
                <w:szCs w:val="22"/>
              </w:rPr>
              <w:t>E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então, deu para entender o que é cidadania e o que é ser cidadão? </w:t>
            </w:r>
          </w:p>
          <w:p w14:paraId="22658EAD" w14:textId="77777777" w:rsidR="00A26392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608F2AA7" w14:textId="77777777" w:rsidR="00A26392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A atividade </w:t>
            </w:r>
            <w:r w:rsidR="00A26392">
              <w:rPr>
                <w:rFonts w:asciiTheme="majorHAnsi" w:eastAsia="Calibri" w:hAnsiTheme="majorHAnsi" w:cs="Calibri"/>
                <w:sz w:val="22"/>
                <w:szCs w:val="22"/>
              </w:rPr>
              <w:t>de hoje é a seguinte:</w:t>
            </w:r>
          </w:p>
          <w:p w14:paraId="04B50DF5" w14:textId="5E3A38A9" w:rsidR="00A26392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E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>screva um texto argumentativo, que pode ser uma redação dis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>sertativa-argumentativa ou um artigo de opinião, para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falar sobre o que você considera uma prática de cidadania. </w:t>
            </w:r>
          </w:p>
          <w:p w14:paraId="615859D0" w14:textId="77777777" w:rsidR="00A26392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1EDC7AE3" w14:textId="306EF1F2" w:rsidR="00A26392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Para isso, vale a pena pensar, por exemplo, e</w:t>
            </w:r>
            <w:r w:rsidR="00A26392">
              <w:rPr>
                <w:rFonts w:asciiTheme="majorHAnsi" w:eastAsia="Calibri" w:hAnsiTheme="majorHAnsi" w:cs="Calibri"/>
                <w:sz w:val="22"/>
                <w:szCs w:val="22"/>
              </w:rPr>
              <w:t xml:space="preserve">m algum problema social 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importante para a comunida</w:t>
            </w:r>
            <w:r w:rsidR="00A26392">
              <w:rPr>
                <w:rFonts w:asciiTheme="majorHAnsi" w:eastAsia="Calibri" w:hAnsiTheme="majorHAnsi" w:cs="Calibri"/>
                <w:sz w:val="22"/>
                <w:szCs w:val="22"/>
              </w:rPr>
              <w:t>de onde você vive ou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="00A26392">
              <w:rPr>
                <w:rFonts w:asciiTheme="majorHAnsi" w:eastAsia="Calibri" w:hAnsiTheme="majorHAnsi" w:cs="Calibri"/>
                <w:sz w:val="22"/>
                <w:szCs w:val="22"/>
              </w:rPr>
              <w:t>para a sua comunidade escolar.</w:t>
            </w:r>
          </w:p>
          <w:p w14:paraId="018E04CC" w14:textId="2045A5EC" w:rsidR="00561AAF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Considere também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o que você e outras pessoas dessa comunidade podem fazer para mudar a situação e resolver o problema.</w:t>
            </w:r>
          </w:p>
          <w:p w14:paraId="465CE974" w14:textId="77777777" w:rsidR="00A26392" w:rsidRPr="008239B9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405ABDDB" w14:textId="3653A78F" w:rsidR="00561AAF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S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eu texto precisa 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não apenas 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mostrar como os direitos e deveres dos cidadãos são importantes, mas 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também 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>como exercê-los pode aj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>udar na solução desse problema.</w:t>
            </w:r>
          </w:p>
          <w:p w14:paraId="38A2C71B" w14:textId="77777777" w:rsidR="00A26392" w:rsidRPr="008239B9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216CEC9D" w14:textId="77777777" w:rsidR="00A26392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Lembre-se: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Todo texto argumentativo apresenta o problema e a ideia ou tese a ser defendida, mostrando o posicionamento do autor do texto sobre uma questão. </w:t>
            </w:r>
          </w:p>
          <w:p w14:paraId="743259CA" w14:textId="18E4EEBF" w:rsidR="00561AAF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Mas, para mostra</w:t>
            </w:r>
            <w:r w:rsidR="00A26392">
              <w:rPr>
                <w:rFonts w:asciiTheme="majorHAnsi" w:eastAsia="Calibri" w:hAnsiTheme="majorHAnsi" w:cs="Calibri"/>
                <w:sz w:val="22"/>
                <w:szCs w:val="22"/>
              </w:rPr>
              <w:t>r o seu ponto de vista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sobre o problema e propor mudanças, é</w:t>
            </w:r>
            <w:r w:rsidR="00A26392">
              <w:rPr>
                <w:rFonts w:asciiTheme="majorHAnsi" w:eastAsia="Calibri" w:hAnsiTheme="majorHAnsi" w:cs="Calibri"/>
                <w:sz w:val="22"/>
                <w:szCs w:val="22"/>
              </w:rPr>
              <w:t xml:space="preserve"> preciso ter clareza sobre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os argumentos usados para justificar esse ponto de vista.</w:t>
            </w:r>
          </w:p>
          <w:p w14:paraId="12A882F2" w14:textId="77777777" w:rsidR="00A26392" w:rsidRPr="008239B9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6D6EE731" w14:textId="33A8429A" w:rsidR="00A26392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Por isso, é sempre bom, antes de escrever, pesquisar e ler</w:t>
            </w:r>
            <w:r w:rsidR="00A26392">
              <w:rPr>
                <w:rFonts w:asciiTheme="majorHAnsi" w:eastAsia="Calibri" w:hAnsiTheme="majorHAnsi" w:cs="Calibri"/>
                <w:sz w:val="22"/>
                <w:szCs w:val="22"/>
              </w:rPr>
              <w:t xml:space="preserve"> sobre o tema, selecionar dados e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conversar com outras pessoas que</w:t>
            </w:r>
            <w:r w:rsidR="00A26392">
              <w:rPr>
                <w:rFonts w:asciiTheme="majorHAnsi" w:eastAsia="Calibri" w:hAnsiTheme="majorHAnsi" w:cs="Calibri"/>
                <w:sz w:val="22"/>
                <w:szCs w:val="22"/>
              </w:rPr>
              <w:t xml:space="preserve"> entendam do assunto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. </w:t>
            </w:r>
          </w:p>
          <w:p w14:paraId="17FD7EB4" w14:textId="77777777" w:rsidR="00A26392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4AABA0E1" w14:textId="5E3571E4" w:rsidR="00561AAF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D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>epois de tudo isso, ainda é preciso planejar as partes do texto, escrevê-lo e, claro, revisá-lo!!</w:t>
            </w:r>
          </w:p>
          <w:p w14:paraId="590FD74D" w14:textId="77777777" w:rsidR="00A26392" w:rsidRPr="008239B9" w:rsidRDefault="00A26392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3547B360" w14:textId="77777777" w:rsidR="00561AAF" w:rsidRPr="008239B9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Preparado para o desafio dessa escrita? </w:t>
            </w:r>
          </w:p>
          <w:p w14:paraId="1AB94956" w14:textId="77777777" w:rsidR="00561AAF" w:rsidRPr="008239B9" w:rsidRDefault="00561AAF" w:rsidP="008239B9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</w:tr>
    </w:tbl>
    <w:p w14:paraId="7F72D85B" w14:textId="77777777" w:rsidR="00561AAF" w:rsidRPr="008239B9" w:rsidRDefault="00764996" w:rsidP="008239B9">
      <w:pPr>
        <w:shd w:val="clear" w:color="auto" w:fill="FFFFFF"/>
        <w:rPr>
          <w:rFonts w:asciiTheme="majorHAnsi" w:eastAsia="Times New Roman" w:hAnsiTheme="majorHAnsi" w:cs="Times New Roman"/>
          <w:sz w:val="22"/>
          <w:szCs w:val="22"/>
        </w:rPr>
      </w:pPr>
      <w:r w:rsidRPr="008239B9">
        <w:rPr>
          <w:rFonts w:asciiTheme="majorHAnsi" w:eastAsia="Times New Roman" w:hAnsiTheme="majorHAnsi" w:cs="Times New Roman"/>
          <w:sz w:val="22"/>
          <w:szCs w:val="22"/>
        </w:rPr>
        <w:t> </w:t>
      </w:r>
    </w:p>
    <w:p w14:paraId="73E30561" w14:textId="77777777" w:rsidR="00561AAF" w:rsidRPr="008239B9" w:rsidRDefault="00561AAF" w:rsidP="008239B9">
      <w:pPr>
        <w:shd w:val="clear" w:color="auto" w:fill="FFFFFF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14:paraId="31304AE0" w14:textId="77777777" w:rsidR="0005292E" w:rsidRPr="008239B9" w:rsidRDefault="0005292E" w:rsidP="008239B9">
      <w:pPr>
        <w:spacing w:line="259" w:lineRule="auto"/>
        <w:rPr>
          <w:rFonts w:asciiTheme="majorHAnsi" w:eastAsia="Calibri" w:hAnsiTheme="majorHAnsi" w:cs="Calibri"/>
          <w:b/>
          <w:color w:val="00B0F0"/>
          <w:sz w:val="22"/>
          <w:szCs w:val="22"/>
        </w:rPr>
      </w:pPr>
      <w:r w:rsidRPr="008239B9">
        <w:rPr>
          <w:rFonts w:asciiTheme="majorHAnsi" w:eastAsia="Calibri" w:hAnsiTheme="majorHAnsi" w:cs="Calibri"/>
          <w:b/>
          <w:color w:val="00B0F0"/>
          <w:sz w:val="22"/>
          <w:szCs w:val="22"/>
        </w:rPr>
        <w:t xml:space="preserve">Transição para correção da atividade </w:t>
      </w:r>
    </w:p>
    <w:p w14:paraId="4E5FEA76" w14:textId="77777777" w:rsidR="00561AAF" w:rsidRPr="008239B9" w:rsidRDefault="00561AAF" w:rsidP="008239B9">
      <w:pPr>
        <w:shd w:val="clear" w:color="auto" w:fill="FFFFFF"/>
        <w:rPr>
          <w:rFonts w:asciiTheme="majorHAnsi" w:eastAsia="Calibri" w:hAnsiTheme="majorHAnsi" w:cs="Calibri"/>
          <w:sz w:val="22"/>
          <w:szCs w:val="22"/>
        </w:rPr>
      </w:pPr>
    </w:p>
    <w:p w14:paraId="50B297BE" w14:textId="77777777" w:rsidR="00561AAF" w:rsidRPr="008239B9" w:rsidRDefault="00561AAF" w:rsidP="008239B9">
      <w:pPr>
        <w:shd w:val="clear" w:color="auto" w:fill="FFFFFF"/>
        <w:rPr>
          <w:rFonts w:asciiTheme="majorHAnsi" w:eastAsia="Calibri" w:hAnsiTheme="majorHAnsi" w:cs="Calibri"/>
          <w:sz w:val="22"/>
          <w:szCs w:val="22"/>
        </w:rPr>
      </w:pPr>
    </w:p>
    <w:tbl>
      <w:tblPr>
        <w:tblStyle w:val="a3"/>
        <w:tblW w:w="84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8"/>
      </w:tblGrid>
      <w:tr w:rsidR="00561AAF" w:rsidRPr="008239B9" w14:paraId="4A2058A4" w14:textId="77777777">
        <w:tc>
          <w:tcPr>
            <w:tcW w:w="8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A650" w14:textId="37678F2E" w:rsidR="004B24CC" w:rsidRDefault="0005292E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b/>
                <w:sz w:val="22"/>
                <w:szCs w:val="22"/>
              </w:rPr>
              <w:t>Apresentador: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="004B24CC">
              <w:rPr>
                <w:rFonts w:asciiTheme="majorHAnsi" w:eastAsia="Calibri" w:hAnsiTheme="majorHAnsi" w:cs="Calibri"/>
                <w:sz w:val="22"/>
                <w:szCs w:val="22"/>
              </w:rPr>
              <w:t>De acordo com a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="004B24CC">
              <w:rPr>
                <w:rFonts w:asciiTheme="majorHAnsi" w:eastAsia="Calibri" w:hAnsiTheme="majorHAnsi" w:cs="Calibri"/>
                <w:sz w:val="22"/>
                <w:szCs w:val="22"/>
              </w:rPr>
              <w:t>definição dada pelo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>Deíco</w:t>
            </w:r>
            <w:proofErr w:type="spellEnd"/>
            <w:r w:rsidR="004B24CC">
              <w:rPr>
                <w:rFonts w:asciiTheme="majorHAnsi" w:eastAsia="Calibri" w:hAnsiTheme="majorHAnsi" w:cs="Calibri"/>
                <w:sz w:val="22"/>
                <w:szCs w:val="22"/>
              </w:rPr>
              <w:t xml:space="preserve">, argumentar é: 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apresentar um conjunto de razões ou provas que fundamentam uma conclusão. </w:t>
            </w:r>
          </w:p>
          <w:p w14:paraId="1B64A9EE" w14:textId="77777777" w:rsidR="004B24CC" w:rsidRDefault="004B24CC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32D674B2" w14:textId="77777777" w:rsidR="004B24CC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Os argumentos são justam</w:t>
            </w:r>
            <w:r w:rsidR="004B24CC">
              <w:rPr>
                <w:rFonts w:asciiTheme="majorHAnsi" w:eastAsia="Calibri" w:hAnsiTheme="majorHAnsi" w:cs="Calibri"/>
                <w:sz w:val="22"/>
                <w:szCs w:val="22"/>
              </w:rPr>
              <w:t>ente essas razões que justifica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m o que você</w:t>
            </w:r>
            <w:r w:rsidR="004B24CC">
              <w:rPr>
                <w:rFonts w:asciiTheme="majorHAnsi" w:eastAsia="Calibri" w:hAnsiTheme="majorHAnsi" w:cs="Calibri"/>
                <w:sz w:val="22"/>
                <w:szCs w:val="22"/>
              </w:rPr>
              <w:t xml:space="preserve"> pensa, a tese que você defende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.  </w:t>
            </w:r>
          </w:p>
          <w:p w14:paraId="1E540055" w14:textId="77777777" w:rsidR="004B24CC" w:rsidRDefault="004B24CC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179D8D48" w14:textId="77777777" w:rsidR="004B24CC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A estratégia argumentativa tem a ver com os tipos de argumentos que você escolhe para colocar no seu texto. </w:t>
            </w:r>
          </w:p>
          <w:p w14:paraId="7F766292" w14:textId="43C00006" w:rsidR="004B24CC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No primeiro vídeo, </w:t>
            </w:r>
            <w:proofErr w:type="spellStart"/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Deíco</w:t>
            </w:r>
            <w:proofErr w:type="spellEnd"/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fala dos arg</w:t>
            </w:r>
            <w:r w:rsidR="004B24CC">
              <w:rPr>
                <w:rFonts w:asciiTheme="majorHAnsi" w:eastAsia="Calibri" w:hAnsiTheme="majorHAnsi" w:cs="Calibri"/>
                <w:sz w:val="22"/>
                <w:szCs w:val="22"/>
              </w:rPr>
              <w:t>umentos baseados em citações, argumentos de autoridade e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dados estatísticos. </w:t>
            </w:r>
          </w:p>
          <w:p w14:paraId="3A9A80AF" w14:textId="77777777" w:rsidR="004B24CC" w:rsidRDefault="004B24CC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42E01470" w14:textId="1CAF7208" w:rsidR="004B24CC" w:rsidRDefault="004B24CC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Já no segundo vídeo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>, a apresentadora retoma a ideia dos argumentos baseados em fontes oficiai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>s e sérias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. </w:t>
            </w:r>
          </w:p>
          <w:p w14:paraId="6C79FF24" w14:textId="7FB78BA6" w:rsidR="004B24CC" w:rsidRDefault="004B24CC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Indica também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os argumento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s de comprovação, 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>baseados em dados de estudos, e os de exemplificação, baseados em fatos reais ou hipotéticos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. 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</w:p>
          <w:p w14:paraId="27C27B7F" w14:textId="77777777" w:rsidR="004B24CC" w:rsidRDefault="004B24CC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76D3D38C" w14:textId="77777777" w:rsidR="004B24CC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Ah, </w:t>
            </w:r>
            <w:r w:rsidR="004B24CC">
              <w:rPr>
                <w:rFonts w:asciiTheme="majorHAnsi" w:eastAsia="Calibri" w:hAnsiTheme="majorHAnsi" w:cs="Calibri"/>
                <w:sz w:val="22"/>
                <w:szCs w:val="22"/>
              </w:rPr>
              <w:t xml:space="preserve">não podemos esquecer que 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ela trata </w:t>
            </w:r>
            <w:r w:rsidR="004B24CC">
              <w:rPr>
                <w:rFonts w:asciiTheme="majorHAnsi" w:eastAsia="Calibri" w:hAnsiTheme="majorHAnsi" w:cs="Calibri"/>
                <w:sz w:val="22"/>
                <w:szCs w:val="22"/>
              </w:rPr>
              <w:t>também dos interlocutores do texto.</w:t>
            </w:r>
          </w:p>
          <w:p w14:paraId="3F7564E7" w14:textId="1AECB227" w:rsidR="004B24CC" w:rsidRDefault="004B24CC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O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u seja, os leitores para quem você está escrevendo. </w:t>
            </w:r>
          </w:p>
          <w:p w14:paraId="057B3EDD" w14:textId="1DE146E8" w:rsidR="004B24CC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A esco</w:t>
            </w:r>
            <w:r w:rsidR="00686D93">
              <w:rPr>
                <w:rFonts w:asciiTheme="majorHAnsi" w:eastAsia="Calibri" w:hAnsiTheme="majorHAnsi" w:cs="Calibri"/>
                <w:sz w:val="22"/>
                <w:szCs w:val="22"/>
              </w:rPr>
              <w:t xml:space="preserve">lha dos argumentos 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tem muito a ver com o leitor. </w:t>
            </w:r>
          </w:p>
          <w:p w14:paraId="5AE7F7CA" w14:textId="77777777" w:rsidR="004B24CC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lastRenderedPageBreak/>
              <w:t>O que po</w:t>
            </w:r>
            <w:r w:rsidR="004B24CC">
              <w:rPr>
                <w:rFonts w:asciiTheme="majorHAnsi" w:eastAsia="Calibri" w:hAnsiTheme="majorHAnsi" w:cs="Calibri"/>
                <w:sz w:val="22"/>
                <w:szCs w:val="22"/>
              </w:rPr>
              <w:t>de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convencê-lo do seu ponto de vista? </w:t>
            </w:r>
          </w:p>
          <w:p w14:paraId="38DCEBDE" w14:textId="77777777" w:rsidR="004B24CC" w:rsidRPr="008239B9" w:rsidRDefault="004B24CC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7C520EF6" w14:textId="6669FE55" w:rsidR="00561AAF" w:rsidRPr="008239B9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Sobre a estrutura do texto</w:t>
            </w:r>
            <w:r w:rsidR="00686D93">
              <w:rPr>
                <w:rFonts w:asciiTheme="majorHAnsi" w:eastAsia="Calibri" w:hAnsiTheme="majorHAnsi" w:cs="Calibri"/>
                <w:sz w:val="22"/>
                <w:szCs w:val="22"/>
              </w:rPr>
              <w:t xml:space="preserve"> proposto na atividade</w:t>
            </w: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, você precisa:</w:t>
            </w:r>
          </w:p>
          <w:p w14:paraId="7314DC7D" w14:textId="77777777" w:rsidR="00561AAF" w:rsidRPr="008239B9" w:rsidRDefault="00561AAF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025BA19F" w14:textId="77777777" w:rsidR="00561AAF" w:rsidRPr="008239B9" w:rsidRDefault="00764996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Colocar um título, que pode sintetizar a problemática a ser trabalhada no texto. </w:t>
            </w:r>
          </w:p>
          <w:p w14:paraId="10540E22" w14:textId="0737D92B" w:rsidR="00561AAF" w:rsidRPr="008239B9" w:rsidRDefault="00686D93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Apresentar 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>o proble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ma social a ser discutido, </w:t>
            </w:r>
            <w:r w:rsidR="004B24CC">
              <w:rPr>
                <w:rFonts w:asciiTheme="majorHAnsi" w:eastAsia="Calibri" w:hAnsiTheme="majorHAnsi" w:cs="Calibri"/>
                <w:sz w:val="22"/>
                <w:szCs w:val="22"/>
              </w:rPr>
              <w:t xml:space="preserve">a 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tese e 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>o porquê da sua imp</w:t>
            </w:r>
            <w:bookmarkStart w:id="2" w:name="_GoBack"/>
            <w:bookmarkEnd w:id="2"/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>ortância.</w:t>
            </w:r>
          </w:p>
          <w:p w14:paraId="03AED8C4" w14:textId="225B4900" w:rsidR="00561AAF" w:rsidRDefault="00686D93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 xml:space="preserve">Desenvolver 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as problemáticas e os motivos 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>pelos quais você defende essa tese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. O foco aqui é na argumentação. </w:t>
            </w:r>
          </w:p>
          <w:p w14:paraId="6B31830A" w14:textId="77777777" w:rsidR="00686D93" w:rsidRPr="008239B9" w:rsidRDefault="00686D93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65BE9A56" w14:textId="062A97CF" w:rsidR="00561AAF" w:rsidRDefault="00686D93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sz w:val="22"/>
                <w:szCs w:val="22"/>
              </w:rPr>
              <w:t>Por fim, você pode oferecer</w:t>
            </w:r>
            <w:r w:rsidR="00764996"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propostas alternativas ou possíveis soluções para os problemas apresentados.</w:t>
            </w:r>
          </w:p>
          <w:p w14:paraId="230C4763" w14:textId="77777777" w:rsidR="00686D93" w:rsidRPr="008239B9" w:rsidRDefault="00686D93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0560FA7D" w14:textId="77777777" w:rsidR="00561AAF" w:rsidRPr="008239B9" w:rsidRDefault="0005292E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Para saber mais, é só apontar a câmera do celular para o QR </w:t>
            </w:r>
            <w:proofErr w:type="spellStart"/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code</w:t>
            </w:r>
            <w:proofErr w:type="spellEnd"/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 xml:space="preserve"> que aparece na tela.</w:t>
            </w:r>
          </w:p>
          <w:p w14:paraId="5C33CBDA" w14:textId="0DF75FA2" w:rsidR="0005292E" w:rsidRPr="008239B9" w:rsidRDefault="0005292E" w:rsidP="008239B9">
            <w:pPr>
              <w:shd w:val="clear" w:color="auto" w:fill="FFFFFF"/>
              <w:jc w:val="both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8239B9">
              <w:rPr>
                <w:rFonts w:asciiTheme="majorHAnsi" w:eastAsia="Calibri" w:hAnsiTheme="majorHAnsi" w:cs="Calibri"/>
                <w:sz w:val="22"/>
                <w:szCs w:val="22"/>
              </w:rPr>
              <w:t>Até a próxima!</w:t>
            </w:r>
          </w:p>
        </w:tc>
      </w:tr>
    </w:tbl>
    <w:p w14:paraId="55F55B60" w14:textId="77777777" w:rsidR="00561AAF" w:rsidRPr="008239B9" w:rsidRDefault="00561AAF" w:rsidP="008239B9">
      <w:pPr>
        <w:shd w:val="clear" w:color="auto" w:fill="FFFFFF"/>
        <w:rPr>
          <w:rFonts w:asciiTheme="majorHAnsi" w:eastAsia="Calibri" w:hAnsiTheme="majorHAnsi" w:cs="Calibri"/>
          <w:sz w:val="22"/>
          <w:szCs w:val="22"/>
        </w:rPr>
      </w:pPr>
    </w:p>
    <w:p w14:paraId="40BF5CDF" w14:textId="77777777" w:rsidR="00561AAF" w:rsidRPr="008239B9" w:rsidRDefault="00561AAF" w:rsidP="008239B9">
      <w:pPr>
        <w:shd w:val="clear" w:color="auto" w:fill="FFFFFF"/>
        <w:rPr>
          <w:rFonts w:asciiTheme="majorHAnsi" w:eastAsia="Calibri" w:hAnsiTheme="majorHAnsi" w:cs="Calibri"/>
          <w:sz w:val="22"/>
          <w:szCs w:val="22"/>
        </w:rPr>
      </w:pPr>
    </w:p>
    <w:p w14:paraId="085ABF8A" w14:textId="77777777" w:rsidR="00561AAF" w:rsidRPr="008239B9" w:rsidRDefault="00764996" w:rsidP="008239B9">
      <w:pPr>
        <w:shd w:val="clear" w:color="auto" w:fill="FFFFFF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8239B9">
        <w:rPr>
          <w:rFonts w:asciiTheme="majorHAnsi" w:eastAsia="Calibri" w:hAnsiTheme="majorHAnsi" w:cs="Calibri"/>
          <w:color w:val="000000"/>
          <w:sz w:val="22"/>
          <w:szCs w:val="22"/>
        </w:rPr>
        <w:t> </w:t>
      </w:r>
    </w:p>
    <w:p w14:paraId="1C72D386" w14:textId="77777777" w:rsidR="00561AAF" w:rsidRPr="008239B9" w:rsidRDefault="00764996" w:rsidP="008239B9">
      <w:pPr>
        <w:shd w:val="clear" w:color="auto" w:fill="FFFFFF"/>
        <w:jc w:val="both"/>
        <w:rPr>
          <w:rFonts w:asciiTheme="majorHAnsi" w:eastAsia="Times New Roman" w:hAnsiTheme="majorHAnsi" w:cs="Times New Roman"/>
          <w:color w:val="7030A0"/>
          <w:sz w:val="22"/>
          <w:szCs w:val="22"/>
        </w:rPr>
      </w:pPr>
      <w:r w:rsidRPr="008239B9">
        <w:rPr>
          <w:rFonts w:asciiTheme="majorHAnsi" w:eastAsia="Times New Roman" w:hAnsiTheme="majorHAnsi" w:cs="Times New Roman"/>
          <w:color w:val="7030A0"/>
          <w:sz w:val="22"/>
          <w:szCs w:val="22"/>
        </w:rPr>
        <w:t> </w:t>
      </w:r>
    </w:p>
    <w:p w14:paraId="7C296C9B" w14:textId="77777777" w:rsidR="00561AAF" w:rsidRPr="008239B9" w:rsidRDefault="00764996" w:rsidP="008239B9">
      <w:pPr>
        <w:shd w:val="clear" w:color="auto" w:fill="FFFFFF"/>
        <w:jc w:val="both"/>
        <w:rPr>
          <w:rFonts w:asciiTheme="majorHAnsi" w:eastAsia="Calibri" w:hAnsiTheme="majorHAnsi" w:cs="Calibri"/>
          <w:color w:val="7030A0"/>
          <w:sz w:val="22"/>
          <w:szCs w:val="22"/>
        </w:rPr>
      </w:pPr>
      <w:r w:rsidRPr="008239B9">
        <w:rPr>
          <w:rFonts w:asciiTheme="majorHAnsi" w:eastAsia="Calibri" w:hAnsiTheme="majorHAnsi" w:cs="Calibri"/>
          <w:b/>
          <w:color w:val="7030A0"/>
          <w:sz w:val="22"/>
          <w:szCs w:val="22"/>
        </w:rPr>
        <w:t>Para saber mais</w:t>
      </w:r>
      <w:r w:rsidRPr="008239B9">
        <w:rPr>
          <w:rFonts w:asciiTheme="majorHAnsi" w:eastAsia="Calibri" w:hAnsiTheme="majorHAnsi" w:cs="Calibri"/>
          <w:color w:val="7030A0"/>
          <w:sz w:val="22"/>
          <w:szCs w:val="22"/>
        </w:rPr>
        <w:t> </w:t>
      </w:r>
    </w:p>
    <w:p w14:paraId="5C386799" w14:textId="77777777" w:rsidR="00561AAF" w:rsidRPr="008239B9" w:rsidRDefault="00686D93" w:rsidP="00823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eastAsia="Calibri" w:hAnsiTheme="majorHAnsi" w:cs="Calibri"/>
          <w:color w:val="7030A0"/>
          <w:sz w:val="22"/>
          <w:szCs w:val="22"/>
        </w:rPr>
      </w:pPr>
      <w:hyperlink r:id="rId9">
        <w:r w:rsidR="00764996" w:rsidRPr="008239B9">
          <w:rPr>
            <w:rFonts w:asciiTheme="majorHAnsi" w:eastAsia="Calibri" w:hAnsiTheme="majorHAnsi" w:cs="Calibri"/>
            <w:color w:val="7030A0"/>
            <w:sz w:val="22"/>
            <w:szCs w:val="22"/>
            <w:u w:val="single"/>
          </w:rPr>
          <w:t>http://www.multirio.rj.gov.br/index.php/leia/reportagens-artigos/reportagens/10996-educa%C3%A7%C3%A3o-para-a-cidadania-global</w:t>
        </w:r>
      </w:hyperlink>
    </w:p>
    <w:p w14:paraId="7AEB4AFF" w14:textId="77777777" w:rsidR="00561AAF" w:rsidRPr="008239B9" w:rsidRDefault="00686D93" w:rsidP="00823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ajorHAnsi" w:eastAsia="Times New Roman" w:hAnsiTheme="majorHAnsi" w:cs="Times New Roman"/>
          <w:color w:val="7030A0"/>
          <w:sz w:val="22"/>
          <w:szCs w:val="22"/>
        </w:rPr>
      </w:pPr>
      <w:hyperlink r:id="rId10">
        <w:r w:rsidR="00764996" w:rsidRPr="008239B9">
          <w:rPr>
            <w:rFonts w:asciiTheme="majorHAnsi" w:eastAsia="Calibri" w:hAnsiTheme="majorHAnsi" w:cs="Calibri"/>
            <w:color w:val="7030A0"/>
            <w:sz w:val="22"/>
            <w:szCs w:val="22"/>
            <w:u w:val="single"/>
          </w:rPr>
          <w:t>https://brasilescola.uol.com.br/redacao/manifesto.htm</w:t>
        </w:r>
      </w:hyperlink>
    </w:p>
    <w:p w14:paraId="2FA9007D" w14:textId="77777777" w:rsidR="00561AAF" w:rsidRPr="008239B9" w:rsidRDefault="00686D93" w:rsidP="00823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ajorHAnsi" w:eastAsia="Times New Roman" w:hAnsiTheme="majorHAnsi" w:cs="Times New Roman"/>
          <w:color w:val="7030A0"/>
          <w:sz w:val="22"/>
          <w:szCs w:val="22"/>
        </w:rPr>
      </w:pPr>
      <w:hyperlink r:id="rId11">
        <w:r w:rsidR="00764996" w:rsidRPr="008239B9">
          <w:rPr>
            <w:rFonts w:asciiTheme="majorHAnsi" w:eastAsia="Calibri" w:hAnsiTheme="majorHAnsi" w:cs="Calibri"/>
            <w:color w:val="7030A0"/>
            <w:sz w:val="22"/>
            <w:szCs w:val="22"/>
            <w:u w:val="single"/>
          </w:rPr>
          <w:t>http://www.dominiopublico.gov.br/pesquisa/DetalheObraForm.do?select_action=&amp;co_obra=2320</w:t>
        </w:r>
      </w:hyperlink>
    </w:p>
    <w:p w14:paraId="01848BF6" w14:textId="77777777" w:rsidR="00561AAF" w:rsidRPr="008239B9" w:rsidRDefault="00686D93" w:rsidP="00823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ajorHAnsi" w:eastAsia="Times New Roman" w:hAnsiTheme="majorHAnsi" w:cs="Times New Roman"/>
          <w:color w:val="7030A0"/>
          <w:sz w:val="22"/>
          <w:szCs w:val="22"/>
        </w:rPr>
      </w:pPr>
      <w:hyperlink r:id="rId12" w:anchor=":~:text=O%20manifesto%20%C3%A9%20um%20texto%20que%20apresenta%20um%20cunho%20social%20muito%20forte.&amp;text=%C3%89%20o%20caso%2C%20por%20exemplo,no%20texto%20deveria%20ser%20adotado.">
        <w:r w:rsidR="00764996" w:rsidRPr="008239B9">
          <w:rPr>
            <w:rFonts w:asciiTheme="majorHAnsi" w:eastAsia="Calibri" w:hAnsiTheme="majorHAnsi" w:cs="Calibri"/>
            <w:color w:val="7030A0"/>
            <w:sz w:val="22"/>
            <w:szCs w:val="22"/>
            <w:u w:val="single"/>
          </w:rPr>
          <w:t>https://blog.imaginie.com.br/manifesto/#:~:text=O%20manifesto%20%C3%A9%20um%20texto%20que%20apresenta%20um%20cunho%20social%20muito%20forte.&amp;text=%C3%89%20o%20caso%2C%20por%20exemplo,no%20texto%20deveria%20ser%20adotado.</w:t>
        </w:r>
      </w:hyperlink>
    </w:p>
    <w:p w14:paraId="54FA19F5" w14:textId="77777777" w:rsidR="00561AAF" w:rsidRPr="008239B9" w:rsidRDefault="00686D93" w:rsidP="00823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ajorHAnsi" w:eastAsia="Times New Roman" w:hAnsiTheme="majorHAnsi" w:cs="Times New Roman"/>
          <w:color w:val="7030A0"/>
          <w:sz w:val="22"/>
          <w:szCs w:val="22"/>
        </w:rPr>
      </w:pPr>
      <w:hyperlink r:id="rId13" w:anchor=":~:text=A%20estrutura%20do%20manifesto&amp;text=T%C3%ADtulo%3A%20Geralmente%20sintetiza%20a%20problem%C3%A1tica%20a%20ser%20trabalhada%20no%20texto.&amp;text=Local%2C%20data%20e%20assinatura%20dos,nome%20do%20trabalho%20do%20grupo.">
        <w:r w:rsidR="00764996" w:rsidRPr="008239B9">
          <w:rPr>
            <w:rFonts w:asciiTheme="majorHAnsi" w:eastAsia="Calibri" w:hAnsiTheme="majorHAnsi" w:cs="Calibri"/>
            <w:color w:val="7030A0"/>
            <w:sz w:val="22"/>
            <w:szCs w:val="22"/>
            <w:u w:val="single"/>
          </w:rPr>
          <w:t>https://www.estudopratico.com.br/o-texto-manifesto/#:~:text=A%20estrutura%20do%20manifesto&amp;text=T%C3%ADtulo%3A%20Geralmente%20sintetiza%20a%20problem%C3%A1tica%20a%20ser%20trabalhada%20no%20texto.&amp;text=Local%2C%20data%20e%20assinatura%20dos,nome%20do%20trabalho%20do%20grupo.</w:t>
        </w:r>
      </w:hyperlink>
    </w:p>
    <w:p w14:paraId="19C2B1AF" w14:textId="77777777" w:rsidR="00561AAF" w:rsidRPr="008239B9" w:rsidRDefault="00561AAF" w:rsidP="008239B9">
      <w:pPr>
        <w:rPr>
          <w:rFonts w:asciiTheme="majorHAnsi" w:eastAsia="Times New Roman" w:hAnsiTheme="majorHAnsi" w:cs="Times New Roman"/>
          <w:color w:val="7030A0"/>
          <w:sz w:val="22"/>
          <w:szCs w:val="22"/>
        </w:rPr>
      </w:pPr>
    </w:p>
    <w:p w14:paraId="5D27582B" w14:textId="77777777" w:rsidR="00561AAF" w:rsidRPr="008239B9" w:rsidRDefault="00561AAF" w:rsidP="008239B9">
      <w:pPr>
        <w:rPr>
          <w:rFonts w:asciiTheme="majorHAnsi" w:hAnsiTheme="majorHAnsi"/>
          <w:color w:val="7030A0"/>
          <w:sz w:val="22"/>
          <w:szCs w:val="22"/>
        </w:rPr>
      </w:pPr>
    </w:p>
    <w:sectPr w:rsidR="00561AAF" w:rsidRPr="008239B9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liane Aguiar" w:date="2020-06-10T02:27:00Z" w:initials="">
    <w:p w14:paraId="496E6268" w14:textId="77777777" w:rsidR="00561AAF" w:rsidRDefault="007649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(Edição: começar em 1:10, na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abertura  com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 nome do programa, “Morde a Língua” até 16:14, quando o rapaz grita "Ruiva, volta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aqui"e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depois sai da cena, indo atrás da irmã.”)</w:t>
      </w:r>
    </w:p>
  </w:comment>
  <w:comment w:id="1" w:author="Eliane  Aguiar" w:date="2020-06-09T22:46:00Z" w:initials="">
    <w:p w14:paraId="2AC20221" w14:textId="77777777" w:rsidR="00561AAF" w:rsidRDefault="007649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(6:23, quando a personagem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fala  “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Cecília, o problema é o seguinte…” até 14:27, com a fala da repórter “...se reunindo, trocando ideias”)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6E6268" w15:done="0"/>
  <w15:commentEx w15:paraId="2AC202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6E6268" w16cid:durableId="228B421F"/>
  <w16cid:commentId w16cid:paraId="2AC20221" w16cid:durableId="228B42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AF"/>
    <w:rsid w:val="0005292E"/>
    <w:rsid w:val="0016692F"/>
    <w:rsid w:val="004B24CC"/>
    <w:rsid w:val="00561AAF"/>
    <w:rsid w:val="00686D93"/>
    <w:rsid w:val="00764996"/>
    <w:rsid w:val="008239B9"/>
    <w:rsid w:val="00A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4F81"/>
  <w15:docId w15:val="{1EFCD6DD-79CD-46B6-B61C-26477F41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9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estudopratico.com.br/o-texto-manifesto/" TargetMode="Externa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yperlink" Target="https://blog.imaginie.com.br/manifesto/" TargetMode="Externa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keZW9E4YLo" TargetMode="External"/><Relationship Id="rId11" Type="http://schemas.openxmlformats.org/officeDocument/2006/relationships/hyperlink" Target="http://www.dominiopublico.gov.br/pesquisa/DetalheObraForm.do?select_action=&amp;co_obra=2320" TargetMode="External"/><Relationship Id="rId5" Type="http://schemas.openxmlformats.org/officeDocument/2006/relationships/hyperlink" Target="https://www.sacaso.com.br/v/como-decidir-qual-tipo-de-argumento-mobilizar-no-seu-texto-argumentativ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silescola.uol.com.br/redacao/manifesto.htm" TargetMode="External"/><Relationship Id="rId4" Type="http://schemas.openxmlformats.org/officeDocument/2006/relationships/hyperlink" Target="https://www.youtube.com/watch?v=Y5kYVkdNq-Y" TargetMode="External"/><Relationship Id="rId9" Type="http://schemas.openxmlformats.org/officeDocument/2006/relationships/hyperlink" Target="http://www.multirio.rj.gov.br/index.php/leia/reportagens-artigos/reportagens/10996-educa%C3%A7%C3%A3o-para-a-cidadania-glob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2</cp:revision>
  <dcterms:created xsi:type="dcterms:W3CDTF">2020-06-12T20:57:00Z</dcterms:created>
  <dcterms:modified xsi:type="dcterms:W3CDTF">2020-06-12T20:57:00Z</dcterms:modified>
</cp:coreProperties>
</file>